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C3" w:rsidRPr="00BE5ED8" w:rsidRDefault="008A09C3" w:rsidP="008A09C3">
      <w:pPr>
        <w:shd w:val="clear" w:color="auto" w:fill="FFFFFF"/>
        <w:ind w:left="5278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УТВЕРЖДЕН</w:t>
      </w:r>
    </w:p>
    <w:p w:rsidR="008A09C3" w:rsidRPr="00BE5ED8" w:rsidRDefault="008A09C3" w:rsidP="008A09C3">
      <w:pPr>
        <w:shd w:val="clear" w:color="auto" w:fill="FFFFFF"/>
        <w:ind w:left="5256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приказом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Арбитражного суда</w:t>
      </w: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Карачаево-Черкесской Республики </w:t>
      </w: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  <w:r w:rsidRPr="00BE5ED8">
        <w:rPr>
          <w:sz w:val="28"/>
          <w:szCs w:val="28"/>
        </w:rPr>
        <w:t xml:space="preserve">от </w:t>
      </w:r>
      <w:r w:rsidR="00701FBA">
        <w:rPr>
          <w:sz w:val="28"/>
          <w:szCs w:val="28"/>
        </w:rPr>
        <w:t>«</w:t>
      </w:r>
      <w:r w:rsidR="00947EF5">
        <w:rPr>
          <w:sz w:val="28"/>
          <w:szCs w:val="28"/>
        </w:rPr>
        <w:t xml:space="preserve"> 07</w:t>
      </w:r>
      <w:r w:rsidR="00062CA8">
        <w:rPr>
          <w:sz w:val="28"/>
          <w:szCs w:val="28"/>
        </w:rPr>
        <w:t xml:space="preserve"> </w:t>
      </w:r>
      <w:r w:rsidR="00701FBA">
        <w:rPr>
          <w:sz w:val="28"/>
          <w:szCs w:val="28"/>
        </w:rPr>
        <w:t>»</w:t>
      </w:r>
      <w:r w:rsidRPr="00BE5ED8">
        <w:rPr>
          <w:sz w:val="28"/>
          <w:szCs w:val="28"/>
        </w:rPr>
        <w:t xml:space="preserve"> </w:t>
      </w:r>
      <w:r w:rsidR="00731340">
        <w:rPr>
          <w:sz w:val="28"/>
          <w:szCs w:val="28"/>
        </w:rPr>
        <w:t>декабря</w:t>
      </w:r>
      <w:r w:rsidRPr="00BE5ED8">
        <w:rPr>
          <w:sz w:val="28"/>
          <w:szCs w:val="28"/>
        </w:rPr>
        <w:t xml:space="preserve">  20</w:t>
      </w:r>
      <w:r w:rsidR="00082C0E">
        <w:rPr>
          <w:sz w:val="28"/>
          <w:szCs w:val="28"/>
        </w:rPr>
        <w:t>2</w:t>
      </w:r>
      <w:r w:rsidR="00062CA8">
        <w:rPr>
          <w:sz w:val="28"/>
          <w:szCs w:val="28"/>
        </w:rPr>
        <w:t>3</w:t>
      </w:r>
      <w:r w:rsidRPr="00BE5ED8">
        <w:rPr>
          <w:sz w:val="28"/>
          <w:szCs w:val="28"/>
        </w:rPr>
        <w:t xml:space="preserve"> г. №</w:t>
      </w:r>
      <w:r w:rsidR="00062CA8">
        <w:rPr>
          <w:sz w:val="28"/>
          <w:szCs w:val="28"/>
        </w:rPr>
        <w:t>_</w:t>
      </w:r>
      <w:r w:rsidR="00947EF5">
        <w:rPr>
          <w:sz w:val="28"/>
          <w:szCs w:val="28"/>
        </w:rPr>
        <w:t>55</w:t>
      </w:r>
      <w:bookmarkStart w:id="0" w:name="_GoBack"/>
      <w:bookmarkEnd w:id="0"/>
      <w:r w:rsidR="00062CA8">
        <w:rPr>
          <w:sz w:val="28"/>
          <w:szCs w:val="28"/>
        </w:rPr>
        <w:t>_</w:t>
      </w:r>
    </w:p>
    <w:p w:rsidR="00A655E5" w:rsidRDefault="00A655E5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A23F68" w:rsidRDefault="00A23F68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8A09C3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4B0B5B" w:rsidRDefault="004B0B5B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8A09C3" w:rsidRPr="00BE5ED8" w:rsidRDefault="008A09C3" w:rsidP="008A09C3">
      <w:pPr>
        <w:shd w:val="clear" w:color="auto" w:fill="FFFFFF"/>
        <w:spacing w:before="7" w:line="288" w:lineRule="exact"/>
        <w:ind w:left="5242" w:hanging="883"/>
        <w:rPr>
          <w:b/>
          <w:bCs/>
          <w:sz w:val="28"/>
          <w:szCs w:val="28"/>
        </w:rPr>
      </w:pPr>
      <w:r w:rsidRPr="00BE5ED8">
        <w:rPr>
          <w:b/>
          <w:bCs/>
          <w:sz w:val="28"/>
          <w:szCs w:val="28"/>
        </w:rPr>
        <w:t>ПЛАН</w:t>
      </w:r>
    </w:p>
    <w:p w:rsidR="004A150E" w:rsidRDefault="004A150E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противодействия коррупции </w:t>
      </w:r>
      <w:proofErr w:type="gramStart"/>
      <w:r>
        <w:rPr>
          <w:b/>
          <w:bCs/>
          <w:spacing w:val="-11"/>
          <w:sz w:val="28"/>
          <w:szCs w:val="28"/>
        </w:rPr>
        <w:t>в</w:t>
      </w:r>
      <w:proofErr w:type="gramEnd"/>
      <w:r>
        <w:rPr>
          <w:b/>
          <w:bCs/>
          <w:spacing w:val="-11"/>
          <w:sz w:val="28"/>
          <w:szCs w:val="28"/>
        </w:rPr>
        <w:t xml:space="preserve"> </w:t>
      </w:r>
    </w:p>
    <w:p w:rsidR="008A09C3" w:rsidRPr="00BE5ED8" w:rsidRDefault="008A09C3" w:rsidP="008A09C3">
      <w:pPr>
        <w:shd w:val="clear" w:color="auto" w:fill="FFFFFF"/>
        <w:spacing w:before="7" w:line="288" w:lineRule="exact"/>
        <w:jc w:val="center"/>
        <w:rPr>
          <w:b/>
          <w:bCs/>
          <w:spacing w:val="-13"/>
          <w:sz w:val="28"/>
          <w:szCs w:val="28"/>
        </w:rPr>
      </w:pPr>
      <w:r w:rsidRPr="00BE5ED8">
        <w:rPr>
          <w:b/>
          <w:bCs/>
          <w:spacing w:val="-13"/>
          <w:sz w:val="28"/>
          <w:szCs w:val="28"/>
        </w:rPr>
        <w:t>Арбитражного суда Карачаево-Черкесской Республики</w:t>
      </w:r>
    </w:p>
    <w:p w:rsidR="008A09C3" w:rsidRDefault="00054A61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на </w:t>
      </w:r>
      <w:r w:rsidR="00B56C8C">
        <w:rPr>
          <w:b/>
          <w:bCs/>
          <w:spacing w:val="-11"/>
          <w:sz w:val="28"/>
          <w:szCs w:val="28"/>
        </w:rPr>
        <w:t>202</w:t>
      </w:r>
      <w:r w:rsidR="00062CA8">
        <w:rPr>
          <w:b/>
          <w:bCs/>
          <w:spacing w:val="-11"/>
          <w:sz w:val="28"/>
          <w:szCs w:val="28"/>
        </w:rPr>
        <w:t>4</w:t>
      </w:r>
      <w:r w:rsidR="00B56C8C">
        <w:rPr>
          <w:b/>
          <w:bCs/>
          <w:spacing w:val="-11"/>
          <w:sz w:val="28"/>
          <w:szCs w:val="28"/>
        </w:rPr>
        <w:t xml:space="preserve"> год</w:t>
      </w:r>
    </w:p>
    <w:p w:rsidR="00A23F68" w:rsidRDefault="00A23F68" w:rsidP="008A09C3">
      <w:pPr>
        <w:shd w:val="clear" w:color="auto" w:fill="FFFFFF"/>
        <w:spacing w:before="7" w:line="288" w:lineRule="exact"/>
        <w:jc w:val="center"/>
        <w:rPr>
          <w:b/>
          <w:bCs/>
          <w:spacing w:val="-11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134"/>
        <w:tblW w:w="9918" w:type="dxa"/>
        <w:tblLayout w:type="fixed"/>
        <w:tblLook w:val="04A0" w:firstRow="1" w:lastRow="0" w:firstColumn="1" w:lastColumn="0" w:noHBand="0" w:noVBand="1"/>
      </w:tblPr>
      <w:tblGrid>
        <w:gridCol w:w="866"/>
        <w:gridCol w:w="4800"/>
        <w:gridCol w:w="142"/>
        <w:gridCol w:w="1984"/>
        <w:gridCol w:w="2126"/>
      </w:tblGrid>
      <w:tr w:rsidR="00A23F68" w:rsidRPr="00641093" w:rsidTr="00A23F68">
        <w:trPr>
          <w:trHeight w:val="379"/>
        </w:trPr>
        <w:tc>
          <w:tcPr>
            <w:tcW w:w="866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№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00" w:type="dxa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6" w:type="dxa"/>
            <w:gridSpan w:val="2"/>
          </w:tcPr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A23F68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A23F68" w:rsidRPr="00641093" w:rsidRDefault="00A23F68" w:rsidP="00A23F68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A23F68" w:rsidRPr="00641093" w:rsidTr="00A23F68">
        <w:trPr>
          <w:trHeight w:val="1007"/>
        </w:trPr>
        <w:tc>
          <w:tcPr>
            <w:tcW w:w="9918" w:type="dxa"/>
            <w:gridSpan w:val="5"/>
          </w:tcPr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  <w:p w:rsidR="00A23F68" w:rsidRDefault="00A23F68" w:rsidP="00A23F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1.Организационно-методическое обеспечение реализации мероприятий в сфере противодействия коррупции</w:t>
            </w:r>
          </w:p>
          <w:p w:rsidR="00A23F68" w:rsidRPr="00641093" w:rsidRDefault="00A23F68" w:rsidP="00A23F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23F68" w:rsidRPr="00641093" w:rsidTr="00062CA8">
        <w:trPr>
          <w:trHeight w:val="2859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1.</w:t>
            </w:r>
          </w:p>
          <w:p w:rsidR="00A23F68" w:rsidRPr="00641093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Default="00A23F68" w:rsidP="00A23F68">
            <w:pPr>
              <w:shd w:val="clear" w:color="auto" w:fill="FFFFFF"/>
              <w:rPr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подготовку предложений, проектов приказов Арбитражного суда Карачаево–Черкесской Республики для своевременного приведения в соотве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ствие с изменениями в законодательстве Российской Федерации, направленными на реализацию мер по противодействию коррупции</w:t>
            </w:r>
          </w:p>
          <w:p w:rsidR="008B0A34" w:rsidRPr="00641093" w:rsidRDefault="008B0A34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>, ФХО,</w:t>
            </w:r>
          </w:p>
          <w:p w:rsidR="00A23F68" w:rsidRPr="00641093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pacing w:val="-2"/>
                <w:sz w:val="26"/>
                <w:szCs w:val="26"/>
              </w:rPr>
            </w:pPr>
          </w:p>
          <w:p w:rsidR="00A23F68" w:rsidRPr="00641093" w:rsidRDefault="00A23F68" w:rsidP="00A23F68">
            <w:pPr>
              <w:shd w:val="clear" w:color="auto" w:fill="FFFFFF"/>
              <w:ind w:left="10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A23F68" w:rsidRPr="00641093" w:rsidRDefault="00A23F68" w:rsidP="00A23F68">
            <w:pPr>
              <w:shd w:val="clear" w:color="auto" w:fill="FFFFFF"/>
              <w:spacing w:line="317" w:lineRule="exact"/>
              <w:ind w:left="182" w:right="230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 w:rsidRPr="00641093">
              <w:rPr>
                <w:sz w:val="26"/>
                <w:szCs w:val="26"/>
              </w:rPr>
              <w:t xml:space="preserve"> </w:t>
            </w:r>
          </w:p>
        </w:tc>
      </w:tr>
      <w:tr w:rsidR="00A23F68" w:rsidRPr="00641093" w:rsidTr="004B0B5B">
        <w:trPr>
          <w:trHeight w:val="2679"/>
        </w:trPr>
        <w:tc>
          <w:tcPr>
            <w:tcW w:w="866" w:type="dxa"/>
          </w:tcPr>
          <w:p w:rsidR="00A23F68" w:rsidRPr="00641093" w:rsidRDefault="00A23F68" w:rsidP="00A23F6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4942" w:type="dxa"/>
            <w:gridSpan w:val="2"/>
          </w:tcPr>
          <w:p w:rsidR="00A23F68" w:rsidRDefault="00A23F68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комплекс организацио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ных, разъяснительных и иных мер по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блюдению ограничений, запретов и по исполнению обязанностей,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в целях противодействия коррупции, федеральными государственными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данскими служащими Арбитражного суда Карачаево–Черкесской Республики</w:t>
            </w:r>
          </w:p>
          <w:p w:rsidR="008B0A34" w:rsidRDefault="008B0A34" w:rsidP="00A23F68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23F68" w:rsidRDefault="00A23F68" w:rsidP="00A23F6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A23F68" w:rsidRDefault="00A23F68" w:rsidP="00A23F6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8B0A34" w:rsidRPr="00641093" w:rsidTr="00D97812">
        <w:trPr>
          <w:trHeight w:val="2698"/>
        </w:trPr>
        <w:tc>
          <w:tcPr>
            <w:tcW w:w="866" w:type="dxa"/>
          </w:tcPr>
          <w:p w:rsidR="008B0A34" w:rsidRPr="00641093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 мониторинг печатных и эле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тронных средств массовой информации по выявлению публикаций о проявлении коррупции в органах судебной власти и в Арбитражном суде Карачаево–Черкесской Республики по результатам мониторинга вносить предложения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ООС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A23F68">
        <w:trPr>
          <w:trHeight w:val="379"/>
        </w:trPr>
        <w:tc>
          <w:tcPr>
            <w:tcW w:w="866" w:type="dxa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942" w:type="dxa"/>
            <w:gridSpan w:val="2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8B0A34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8B0A34" w:rsidRPr="00641093" w:rsidRDefault="008B0A34" w:rsidP="008B0A34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8B0A34" w:rsidRPr="00641093" w:rsidTr="00A23F68">
        <w:trPr>
          <w:trHeight w:val="1354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ведение и наполнение 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дела «Противодействие коррупции» на официальном сайте Арбитражного суда Карачаево-Черкесской Республики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, </w:t>
            </w:r>
          </w:p>
          <w:p w:rsidR="008B0A34" w:rsidRPr="00641093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A23F68">
        <w:trPr>
          <w:trHeight w:val="240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представление сведений о ходе реализации мер по противодействию коррупции в Арбитражном суде Кар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чаево-Черкесской Республики</w:t>
            </w: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в сроки,</w:t>
            </w:r>
          </w:p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proofErr w:type="gramStart"/>
            <w:r>
              <w:rPr>
                <w:spacing w:val="-4"/>
                <w:sz w:val="26"/>
                <w:szCs w:val="26"/>
              </w:rPr>
              <w:t>установленные</w:t>
            </w:r>
            <w:proofErr w:type="gramEnd"/>
            <w:r>
              <w:rPr>
                <w:spacing w:val="-4"/>
                <w:sz w:val="26"/>
                <w:szCs w:val="26"/>
              </w:rPr>
              <w:t xml:space="preserve"> Судебным </w:t>
            </w:r>
            <w:proofErr w:type="spellStart"/>
            <w:r>
              <w:rPr>
                <w:spacing w:val="-4"/>
                <w:sz w:val="26"/>
                <w:szCs w:val="26"/>
              </w:rPr>
              <w:t>д</w:t>
            </w:r>
            <w:r>
              <w:rPr>
                <w:spacing w:val="-4"/>
                <w:sz w:val="26"/>
                <w:szCs w:val="26"/>
              </w:rPr>
              <w:t>е</w:t>
            </w:r>
            <w:r>
              <w:rPr>
                <w:spacing w:val="-4"/>
                <w:sz w:val="26"/>
                <w:szCs w:val="26"/>
              </w:rPr>
              <w:t>партаметом</w:t>
            </w:r>
            <w:proofErr w:type="spellEnd"/>
            <w:r>
              <w:rPr>
                <w:spacing w:val="-4"/>
                <w:sz w:val="26"/>
                <w:szCs w:val="26"/>
              </w:rPr>
              <w:t xml:space="preserve"> при Верховном Суде</w:t>
            </w:r>
          </w:p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Российской Федерации</w:t>
            </w:r>
          </w:p>
        </w:tc>
      </w:tr>
      <w:tr w:rsidR="008B0A34" w:rsidRPr="00641093" w:rsidTr="00A23F68">
        <w:trPr>
          <w:trHeight w:val="211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действенное функционир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вание аттестационной комиссии,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курсной комиссии для проведения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курса на замещение вакантной должности государственной гражданской службы в Арбитражном суде Карачаево–Черкесской Республики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</w:p>
        </w:tc>
      </w:tr>
      <w:tr w:rsidR="008B0A34" w:rsidRPr="00641093" w:rsidTr="00D97812">
        <w:trPr>
          <w:trHeight w:val="1157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взаимодействие с прав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охранительными органами по вопросам противодействия коррупции</w:t>
            </w: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B0A34" w:rsidRPr="00641093" w:rsidTr="00B21A98">
        <w:trPr>
          <w:trHeight w:val="1608"/>
        </w:trPr>
        <w:tc>
          <w:tcPr>
            <w:tcW w:w="866" w:type="dxa"/>
          </w:tcPr>
          <w:p w:rsidR="008B0A34" w:rsidRDefault="008B0A34" w:rsidP="008B0A3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1.8.</w:t>
            </w:r>
          </w:p>
        </w:tc>
        <w:tc>
          <w:tcPr>
            <w:tcW w:w="4942" w:type="dxa"/>
            <w:gridSpan w:val="2"/>
          </w:tcPr>
          <w:p w:rsidR="008B0A34" w:rsidRDefault="008B0A34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проект плана противоде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ствия коррупции в Арбитражном суде Карачаево-Черкесской Республики на 202</w:t>
            </w:r>
            <w:r w:rsidR="00E3069B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 и представить его на утвержд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в установленном порядке</w:t>
            </w:r>
          </w:p>
          <w:p w:rsidR="0083585D" w:rsidRDefault="0083585D" w:rsidP="008B0A34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B0A34" w:rsidRDefault="008B0A34" w:rsidP="008B0A34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2126" w:type="dxa"/>
          </w:tcPr>
          <w:p w:rsidR="008B0A34" w:rsidRDefault="008B0A34" w:rsidP="008B0A34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декабрь</w:t>
            </w:r>
          </w:p>
        </w:tc>
      </w:tr>
      <w:tr w:rsidR="00B21A98" w:rsidRPr="00641093" w:rsidTr="00D97812">
        <w:trPr>
          <w:trHeight w:val="844"/>
        </w:trPr>
        <w:tc>
          <w:tcPr>
            <w:tcW w:w="866" w:type="dxa"/>
          </w:tcPr>
          <w:p w:rsidR="00B21A98" w:rsidRDefault="00B21A98" w:rsidP="00B21A98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1.9.</w:t>
            </w:r>
          </w:p>
        </w:tc>
        <w:tc>
          <w:tcPr>
            <w:tcW w:w="4942" w:type="dxa"/>
            <w:gridSpan w:val="2"/>
          </w:tcPr>
          <w:p w:rsidR="00B21A98" w:rsidRDefault="00B21A98" w:rsidP="00D97812">
            <w:pPr>
              <w:shd w:val="clear" w:color="auto" w:fill="FFFFFF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Обеспечить возможность использования специального программного обеспечения «Справки БК», размещенного на офиц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альном сайте Президента Российской Федерации,  судьями и федеральными государственными гражданскими 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жащими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Республики, а также гражданами, претендующими на зам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щение должностей федеральной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ственной гражданской службы в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ражном суде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для заполнения справок о своих доходах,</w:t>
            </w:r>
            <w:r w:rsidR="004A41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расходах, </w:t>
            </w:r>
            <w:r w:rsidR="004A41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об </w:t>
            </w:r>
            <w:r w:rsidR="004A41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имуществе</w:t>
            </w:r>
            <w:r w:rsidR="00D97812">
              <w:rPr>
                <w:sz w:val="26"/>
                <w:szCs w:val="26"/>
              </w:rPr>
              <w:t xml:space="preserve"> </w:t>
            </w:r>
            <w:r w:rsidR="004A41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и </w:t>
            </w:r>
            <w:proofErr w:type="gramEnd"/>
          </w:p>
        </w:tc>
        <w:tc>
          <w:tcPr>
            <w:tcW w:w="1984" w:type="dxa"/>
          </w:tcPr>
          <w:p w:rsidR="00B21A98" w:rsidRPr="00641093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B21A98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ОКиГС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</w:t>
            </w:r>
          </w:p>
          <w:p w:rsidR="00B21A98" w:rsidRDefault="00B21A98" w:rsidP="00B21A98">
            <w:pPr>
              <w:shd w:val="clear" w:color="auto" w:fill="FFFFFF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126" w:type="dxa"/>
          </w:tcPr>
          <w:p w:rsidR="00B21A98" w:rsidRDefault="006D590E" w:rsidP="00B21A98">
            <w:pPr>
              <w:shd w:val="clear" w:color="auto" w:fill="FFFFFF"/>
              <w:spacing w:line="317" w:lineRule="exact"/>
              <w:ind w:right="230"/>
              <w:jc w:val="center"/>
              <w:rPr>
                <w:spacing w:val="-4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3585D" w:rsidRPr="00641093" w:rsidTr="00D3500C">
        <w:trPr>
          <w:trHeight w:val="702"/>
        </w:trPr>
        <w:tc>
          <w:tcPr>
            <w:tcW w:w="86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942" w:type="dxa"/>
            <w:gridSpan w:val="2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6" w:type="dxa"/>
          </w:tcPr>
          <w:p w:rsidR="0083585D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83585D" w:rsidRPr="00641093" w:rsidTr="004A4183">
        <w:trPr>
          <w:trHeight w:val="2251"/>
        </w:trPr>
        <w:tc>
          <w:tcPr>
            <w:tcW w:w="86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42" w:type="dxa"/>
            <w:gridSpan w:val="2"/>
          </w:tcPr>
          <w:p w:rsidR="0083585D" w:rsidRDefault="00D97812" w:rsidP="0083585D">
            <w:pPr>
              <w:shd w:val="clear" w:color="auto" w:fill="FFFFFF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обязательствах</w:t>
            </w:r>
            <w:proofErr w:type="gramEnd"/>
            <w:r>
              <w:rPr>
                <w:sz w:val="26"/>
                <w:szCs w:val="26"/>
              </w:rPr>
              <w:t xml:space="preserve"> имущественного характ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ра, а также справок о доходах, расходах, об </w:t>
            </w:r>
            <w:r w:rsidR="0083585D">
              <w:rPr>
                <w:sz w:val="26"/>
                <w:szCs w:val="26"/>
              </w:rPr>
              <w:t>имуществе и обязательствах имущ</w:t>
            </w:r>
            <w:r w:rsidR="0083585D">
              <w:rPr>
                <w:sz w:val="26"/>
                <w:szCs w:val="26"/>
              </w:rPr>
              <w:t>е</w:t>
            </w:r>
            <w:r w:rsidR="0083585D">
              <w:rPr>
                <w:sz w:val="26"/>
                <w:szCs w:val="26"/>
              </w:rPr>
              <w:t>ственного характера своих супруги (с</w:t>
            </w:r>
            <w:r w:rsidR="0083585D">
              <w:rPr>
                <w:sz w:val="26"/>
                <w:szCs w:val="26"/>
              </w:rPr>
              <w:t>у</w:t>
            </w:r>
            <w:r w:rsidR="0083585D">
              <w:rPr>
                <w:sz w:val="26"/>
                <w:szCs w:val="26"/>
              </w:rPr>
              <w:t>пруга) и несовершеннолетних детей</w:t>
            </w:r>
          </w:p>
          <w:p w:rsidR="0083585D" w:rsidRDefault="0083585D" w:rsidP="0083585D"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3585D" w:rsidRPr="00641093" w:rsidRDefault="0083585D" w:rsidP="0083585D">
            <w:pPr>
              <w:jc w:val="center"/>
              <w:rPr>
                <w:sz w:val="26"/>
                <w:szCs w:val="26"/>
              </w:rPr>
            </w:pPr>
          </w:p>
        </w:tc>
      </w:tr>
    </w:tbl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4818"/>
        <w:gridCol w:w="2125"/>
        <w:gridCol w:w="36"/>
        <w:gridCol w:w="106"/>
        <w:gridCol w:w="2128"/>
      </w:tblGrid>
      <w:tr w:rsidR="008A09C3" w:rsidTr="00D97812">
        <w:trPr>
          <w:trHeight w:hRule="exact" w:val="1280"/>
        </w:trPr>
        <w:tc>
          <w:tcPr>
            <w:tcW w:w="9923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b/>
                <w:bCs/>
                <w:sz w:val="26"/>
                <w:szCs w:val="26"/>
              </w:rPr>
            </w:pPr>
          </w:p>
          <w:p w:rsidR="008A09C3" w:rsidRDefault="008A09C3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F71F2">
              <w:rPr>
                <w:b/>
                <w:bCs/>
                <w:sz w:val="26"/>
                <w:szCs w:val="26"/>
              </w:rPr>
              <w:t xml:space="preserve">2. </w:t>
            </w:r>
            <w:r w:rsidRPr="005F71F2">
              <w:rPr>
                <w:rFonts w:eastAsia="Times New Roman"/>
                <w:b/>
                <w:bCs/>
                <w:sz w:val="26"/>
                <w:szCs w:val="26"/>
              </w:rPr>
              <w:t>Мероприятия, направленные на совершенствование порядка использования</w:t>
            </w:r>
            <w:r w:rsidRPr="00240E11">
              <w:rPr>
                <w:rFonts w:eastAsia="Times New Roman"/>
                <w:b/>
                <w:bCs/>
                <w:sz w:val="26"/>
                <w:szCs w:val="26"/>
              </w:rPr>
              <w:t xml:space="preserve"> государственного имущества и государственных ресурсов</w:t>
            </w:r>
          </w:p>
          <w:p w:rsidR="001A386B" w:rsidRDefault="001A386B" w:rsidP="00697003">
            <w:pPr>
              <w:shd w:val="clear" w:color="auto" w:fill="FFFFFF"/>
              <w:spacing w:line="288" w:lineRule="exact"/>
              <w:ind w:left="205" w:right="209"/>
              <w:jc w:val="center"/>
              <w:rPr>
                <w:sz w:val="26"/>
                <w:szCs w:val="26"/>
              </w:rPr>
            </w:pPr>
          </w:p>
          <w:p w:rsidR="00D3500C" w:rsidRPr="00240E11" w:rsidRDefault="00D3500C" w:rsidP="00D97812">
            <w:pPr>
              <w:shd w:val="clear" w:color="auto" w:fill="FFFFFF"/>
              <w:spacing w:line="288" w:lineRule="exact"/>
              <w:ind w:right="209"/>
              <w:rPr>
                <w:sz w:val="26"/>
                <w:szCs w:val="26"/>
              </w:rPr>
            </w:pPr>
          </w:p>
        </w:tc>
      </w:tr>
      <w:tr w:rsidR="008A09C3" w:rsidTr="00D3500C">
        <w:trPr>
          <w:trHeight w:hRule="exact" w:val="145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Pr="00240E11" w:rsidRDefault="008A09C3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z w:val="26"/>
                <w:szCs w:val="26"/>
              </w:rPr>
              <w:t>2.1.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653F" w:rsidRPr="00274054" w:rsidRDefault="008A09C3" w:rsidP="00AF6286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нию эффективности использования гос</w:t>
            </w:r>
            <w:r w:rsidRPr="00240E11">
              <w:rPr>
                <w:rFonts w:eastAsia="Times New Roman"/>
                <w:sz w:val="26"/>
                <w:szCs w:val="26"/>
              </w:rPr>
              <w:t>у</w:t>
            </w:r>
            <w:r w:rsidRPr="00240E11">
              <w:rPr>
                <w:rFonts w:eastAsia="Times New Roman"/>
                <w:sz w:val="26"/>
                <w:szCs w:val="26"/>
              </w:rPr>
              <w:t>дарственного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09C3" w:rsidRDefault="008A09C3" w:rsidP="005F71F2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D40" w:rsidRDefault="00B11A88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C5D40" w:rsidRDefault="00DC5D40" w:rsidP="00697003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DC5D40" w:rsidRDefault="00DC5D40" w:rsidP="00697003">
            <w:pPr>
              <w:shd w:val="clear" w:color="auto" w:fill="FFFFFF"/>
              <w:jc w:val="center"/>
            </w:pPr>
          </w:p>
        </w:tc>
      </w:tr>
      <w:tr w:rsidR="00B11A88" w:rsidTr="00401A38">
        <w:trPr>
          <w:trHeight w:hRule="exact" w:val="12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74054" w:rsidRDefault="00B11A88" w:rsidP="00B11A88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мероприятия по повыш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 xml:space="preserve">нию эффективности использования </w:t>
            </w:r>
            <w:r>
              <w:rPr>
                <w:rFonts w:eastAsia="Times New Roman"/>
                <w:sz w:val="26"/>
                <w:szCs w:val="26"/>
              </w:rPr>
              <w:t>н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движимого</w:t>
            </w:r>
            <w:r w:rsidRPr="00240E11">
              <w:rPr>
                <w:rFonts w:eastAsia="Times New Roman"/>
                <w:sz w:val="26"/>
                <w:szCs w:val="26"/>
              </w:rPr>
              <w:t xml:space="preserve"> имущества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349" w:right="342" w:firstLine="6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B11A88" w:rsidRDefault="00B11A88" w:rsidP="0080760F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</w:p>
          <w:p w:rsidR="00B11A88" w:rsidRDefault="00B11A88" w:rsidP="0080760F">
            <w:pPr>
              <w:shd w:val="clear" w:color="auto" w:fill="FFFFFF"/>
              <w:jc w:val="center"/>
            </w:pPr>
          </w:p>
        </w:tc>
      </w:tr>
      <w:tr w:rsidR="00B11A88" w:rsidTr="004A4183">
        <w:trPr>
          <w:trHeight w:hRule="exact" w:val="236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6"/>
                <w:sz w:val="26"/>
                <w:szCs w:val="26"/>
              </w:rPr>
              <w:t>2.3.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Pr="00240E11" w:rsidRDefault="00B11A88" w:rsidP="0080760F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Осуществлять закупк</w:t>
            </w:r>
            <w:r>
              <w:rPr>
                <w:rFonts w:eastAsia="Times New Roman"/>
                <w:sz w:val="26"/>
                <w:szCs w:val="26"/>
              </w:rPr>
              <w:t xml:space="preserve">и товаров, работ и услуг для </w:t>
            </w:r>
            <w:r w:rsidRPr="00240E11">
              <w:rPr>
                <w:rFonts w:eastAsia="Times New Roman"/>
                <w:sz w:val="26"/>
                <w:szCs w:val="26"/>
              </w:rPr>
              <w:t>обеспечения государственных нужд в Арбитражном суде Карача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во-Черкесской Республики в соответствии с законодательством Российской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 w:rsidRPr="00240E11">
              <w:rPr>
                <w:rFonts w:eastAsia="Times New Roman"/>
                <w:sz w:val="26"/>
                <w:szCs w:val="26"/>
              </w:rPr>
              <w:t>рации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B11A88" w:rsidRPr="003C56BA" w:rsidRDefault="00B11A88" w:rsidP="0080760F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4"/>
                <w:szCs w:val="24"/>
              </w:rPr>
              <w:t>служба 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A88" w:rsidRDefault="00B11A88" w:rsidP="0080760F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3585D" w:rsidTr="004A4183">
        <w:trPr>
          <w:trHeight w:hRule="exact" w:val="246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Pr="00240E11" w:rsidRDefault="0083585D" w:rsidP="00E3069B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40E11">
              <w:rPr>
                <w:spacing w:val="-5"/>
                <w:sz w:val="26"/>
                <w:szCs w:val="26"/>
              </w:rPr>
              <w:t>2.4.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spacing w:line="288" w:lineRule="exact"/>
              <w:rPr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Принимать меры по недопущению фактов нецелевого использования средств фед</w:t>
            </w:r>
            <w:r w:rsidRPr="00240E11"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рального бюджета</w:t>
            </w:r>
            <w:r w:rsidR="004A4183">
              <w:rPr>
                <w:sz w:val="26"/>
                <w:szCs w:val="26"/>
              </w:rPr>
              <w:t>.</w:t>
            </w:r>
          </w:p>
          <w:p w:rsidR="0083585D" w:rsidRDefault="0083585D" w:rsidP="00E3069B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</w:p>
          <w:p w:rsidR="00D3500C" w:rsidRPr="00F56451" w:rsidRDefault="00D3500C" w:rsidP="00E3069B">
            <w:pPr>
              <w:shd w:val="clear" w:color="auto" w:fill="FFFFFF"/>
              <w:spacing w:line="288" w:lineRule="exact"/>
              <w:rPr>
                <w:i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spacing w:line="288" w:lineRule="exact"/>
              <w:ind w:firstLine="108"/>
              <w:jc w:val="center"/>
            </w:pPr>
            <w:r>
              <w:rPr>
                <w:rFonts w:eastAsia="Times New Roman"/>
                <w:sz w:val="24"/>
                <w:szCs w:val="24"/>
              </w:rPr>
              <w:t>ФХО</w:t>
            </w:r>
          </w:p>
          <w:p w:rsidR="0083585D" w:rsidRDefault="0083585D" w:rsidP="00E3069B">
            <w:pPr>
              <w:shd w:val="clear" w:color="auto" w:fill="FFFFFF"/>
              <w:spacing w:line="288" w:lineRule="exact"/>
              <w:ind w:firstLine="108"/>
              <w:jc w:val="center"/>
            </w:pP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83585D" w:rsidTr="00D3500C">
        <w:trPr>
          <w:trHeight w:hRule="exact" w:val="227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Pr="00240E11" w:rsidRDefault="0083585D" w:rsidP="00E3069B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  <w:r w:rsidRPr="00240E11">
              <w:rPr>
                <w:rFonts w:eastAsia="Times New Roman"/>
                <w:sz w:val="26"/>
                <w:szCs w:val="26"/>
              </w:rPr>
              <w:t>Проводить мониторинг начальных (ма</w:t>
            </w:r>
            <w:r w:rsidRPr="00240E11">
              <w:rPr>
                <w:rFonts w:eastAsia="Times New Roman"/>
                <w:sz w:val="26"/>
                <w:szCs w:val="26"/>
              </w:rPr>
              <w:t>к</w:t>
            </w:r>
            <w:r w:rsidRPr="00240E11">
              <w:rPr>
                <w:rFonts w:eastAsia="Times New Roman"/>
                <w:sz w:val="26"/>
                <w:szCs w:val="26"/>
              </w:rPr>
              <w:t>симальных) цен при размещении заказов на поставку товаров (выполнение работ, оказания услуг) для государственных нужд</w:t>
            </w:r>
          </w:p>
          <w:p w:rsidR="0083585D" w:rsidRDefault="0083585D" w:rsidP="00E3069B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83585D" w:rsidRDefault="0083585D" w:rsidP="00E3069B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  <w:p w:rsidR="0083585D" w:rsidRPr="00240E11" w:rsidRDefault="0083585D" w:rsidP="00E3069B">
            <w:pPr>
              <w:shd w:val="clear" w:color="auto" w:fill="FFFFFF"/>
              <w:spacing w:line="288" w:lineRule="exact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spacing w:line="284" w:lineRule="exact"/>
              <w:ind w:left="2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контрактная</w:t>
            </w:r>
          </w:p>
          <w:p w:rsidR="0083585D" w:rsidRDefault="0083585D" w:rsidP="00E3069B">
            <w:pPr>
              <w:shd w:val="clear" w:color="auto" w:fill="FFFFFF"/>
              <w:spacing w:line="288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служба суда 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585D" w:rsidRDefault="0083585D" w:rsidP="00E3069B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1424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b/>
                <w:bCs/>
                <w:spacing w:val="-7"/>
                <w:sz w:val="26"/>
                <w:szCs w:val="26"/>
              </w:rPr>
            </w:pPr>
          </w:p>
          <w:p w:rsidR="00D3500C" w:rsidRDefault="00D3500C" w:rsidP="00697003">
            <w:pPr>
              <w:shd w:val="clear" w:color="auto" w:fill="FFFFFF"/>
              <w:ind w:left="904"/>
              <w:jc w:val="center"/>
            </w:pPr>
            <w:r>
              <w:rPr>
                <w:b/>
                <w:bCs/>
                <w:spacing w:val="-7"/>
                <w:sz w:val="26"/>
                <w:szCs w:val="26"/>
              </w:rPr>
              <w:t xml:space="preserve">3. </w:t>
            </w:r>
            <w:r>
              <w:rPr>
                <w:rFonts w:eastAsia="Times New Roman"/>
                <w:b/>
                <w:bCs/>
                <w:spacing w:val="-7"/>
                <w:sz w:val="26"/>
                <w:szCs w:val="26"/>
              </w:rPr>
              <w:t>Противодействие коррупции при прохождении государственной</w:t>
            </w:r>
          </w:p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гражданской службы</w:t>
            </w:r>
          </w:p>
          <w:p w:rsidR="00D3500C" w:rsidRDefault="00D3500C" w:rsidP="00697003">
            <w:pPr>
              <w:shd w:val="clear" w:color="auto" w:fill="FFFFFF"/>
              <w:ind w:left="904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  <w:p w:rsidR="00D3500C" w:rsidRDefault="00D3500C" w:rsidP="00697003">
            <w:pPr>
              <w:shd w:val="clear" w:color="auto" w:fill="FFFFFF"/>
              <w:ind w:left="904"/>
              <w:jc w:val="center"/>
            </w:pPr>
          </w:p>
        </w:tc>
      </w:tr>
      <w:tr w:rsidR="00D3500C" w:rsidTr="00D3500C">
        <w:trPr>
          <w:trHeight w:hRule="exact" w:val="411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 w:rsidRPr="00FE1535">
              <w:rPr>
                <w:bCs/>
                <w:spacing w:val="-15"/>
                <w:sz w:val="26"/>
                <w:szCs w:val="26"/>
              </w:rPr>
              <w:t>3.1</w:t>
            </w:r>
            <w:r>
              <w:rPr>
                <w:b/>
                <w:bCs/>
                <w:spacing w:val="-15"/>
                <w:sz w:val="26"/>
                <w:szCs w:val="26"/>
              </w:rPr>
              <w:t>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6"/>
                <w:sz w:val="26"/>
                <w:szCs w:val="26"/>
              </w:rPr>
              <w:t xml:space="preserve">Обеспечить реализацию федеральными </w:t>
            </w:r>
            <w:r>
              <w:rPr>
                <w:rFonts w:eastAsia="Times New Roman"/>
                <w:spacing w:val="-9"/>
                <w:sz w:val="26"/>
                <w:szCs w:val="26"/>
              </w:rPr>
              <w:t>государственными гражданскими служащ</w:t>
            </w:r>
            <w:r>
              <w:rPr>
                <w:rFonts w:eastAsia="Times New Roman"/>
                <w:spacing w:val="-9"/>
                <w:sz w:val="26"/>
                <w:szCs w:val="26"/>
              </w:rPr>
              <w:t>и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е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во-Черкесской Республики обязанности по 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уведомлению представителя нанимателя,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органов прокуратуры Российской Федер</w:t>
            </w:r>
            <w:r>
              <w:rPr>
                <w:rFonts w:eastAsia="Times New Roman"/>
                <w:spacing w:val="-6"/>
                <w:sz w:val="26"/>
                <w:szCs w:val="26"/>
              </w:rPr>
              <w:t>а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ции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иных федеральных  государственных  органов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обо всех случаях обращения к ним каких-либо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лиц в целях склонения их к с</w:t>
            </w:r>
            <w:r>
              <w:rPr>
                <w:rFonts w:eastAsia="Times New Roman"/>
                <w:spacing w:val="-6"/>
                <w:sz w:val="26"/>
                <w:szCs w:val="26"/>
              </w:rPr>
              <w:t>о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вершению </w:t>
            </w:r>
            <w:r>
              <w:rPr>
                <w:rFonts w:eastAsia="Times New Roman"/>
                <w:spacing w:val="-7"/>
                <w:sz w:val="26"/>
                <w:szCs w:val="26"/>
              </w:rPr>
              <w:t>коррупционных и иных прав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>нарушений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7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97812">
        <w:trPr>
          <w:trHeight w:hRule="exact" w:val="310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</w:pPr>
            <w:r>
              <w:rPr>
                <w:rFonts w:eastAsia="Times New Roman"/>
                <w:sz w:val="26"/>
                <w:szCs w:val="26"/>
              </w:rPr>
              <w:t xml:space="preserve">Обеспечить реализацию федеральными государственными гражданскими </w:t>
            </w:r>
            <w:r w:rsidRPr="00C22A2C">
              <w:rPr>
                <w:rFonts w:eastAsia="Times New Roman"/>
                <w:sz w:val="26"/>
                <w:szCs w:val="26"/>
              </w:rPr>
              <w:t>служ</w:t>
            </w:r>
            <w:r w:rsidRPr="00C22A2C">
              <w:rPr>
                <w:rFonts w:eastAsia="Times New Roman"/>
                <w:sz w:val="26"/>
                <w:szCs w:val="26"/>
              </w:rPr>
              <w:t>а</w:t>
            </w:r>
            <w:r w:rsidRPr="00C22A2C">
              <w:rPr>
                <w:rFonts w:eastAsia="Times New Roman"/>
                <w:sz w:val="26"/>
                <w:szCs w:val="26"/>
              </w:rPr>
              <w:t xml:space="preserve">щими </w:t>
            </w:r>
            <w:r>
              <w:rPr>
                <w:rFonts w:eastAsia="Times New Roman"/>
                <w:sz w:val="26"/>
                <w:szCs w:val="26"/>
              </w:rPr>
              <w:t xml:space="preserve">Арбитражного суда </w:t>
            </w:r>
            <w:r w:rsidRPr="00A2711F">
              <w:rPr>
                <w:rFonts w:eastAsia="Times New Roman"/>
                <w:sz w:val="26"/>
                <w:szCs w:val="26"/>
              </w:rPr>
              <w:t>Карача</w:t>
            </w:r>
            <w:r w:rsidRPr="00A2711F">
              <w:rPr>
                <w:rFonts w:eastAsia="Times New Roman"/>
                <w:sz w:val="26"/>
                <w:szCs w:val="26"/>
              </w:rPr>
              <w:t>е</w:t>
            </w:r>
            <w:r w:rsidRPr="00A2711F">
              <w:rPr>
                <w:rFonts w:eastAsia="Times New Roman"/>
                <w:sz w:val="26"/>
                <w:szCs w:val="26"/>
              </w:rPr>
              <w:t>во</w:t>
            </w:r>
            <w:r>
              <w:rPr>
                <w:rFonts w:eastAsia="Times New Roman"/>
                <w:sz w:val="26"/>
                <w:szCs w:val="26"/>
              </w:rPr>
              <w:t xml:space="preserve">-Черкесской Республики обязанности по уведомлению представителя нанимателя о возникновении конфликта </w:t>
            </w:r>
            <w:r w:rsidRPr="00C22A2C">
              <w:rPr>
                <w:rFonts w:eastAsia="Times New Roman"/>
                <w:sz w:val="26"/>
                <w:szCs w:val="26"/>
              </w:rPr>
              <w:t>интересов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C22A2C">
              <w:rPr>
                <w:rFonts w:eastAsia="Times New Roman"/>
                <w:sz w:val="26"/>
                <w:szCs w:val="26"/>
              </w:rPr>
              <w:t xml:space="preserve">или о возможности </w:t>
            </w:r>
            <w:r w:rsidRPr="00AC653F">
              <w:rPr>
                <w:rFonts w:eastAsia="Times New Roman"/>
                <w:sz w:val="26"/>
                <w:szCs w:val="26"/>
              </w:rPr>
              <w:t>его возникновения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AD5FE6">
        <w:trPr>
          <w:trHeight w:hRule="exact" w:val="22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5D2AD0" w:rsidRDefault="00D3500C" w:rsidP="001931DC">
            <w:pPr>
              <w:shd w:val="clear" w:color="auto" w:fill="FFFFFF"/>
              <w:jc w:val="center"/>
              <w:rPr>
                <w:spacing w:val="-7"/>
                <w:sz w:val="26"/>
                <w:szCs w:val="26"/>
              </w:rPr>
            </w:pPr>
            <w:r w:rsidRPr="005D2AD0">
              <w:rPr>
                <w:spacing w:val="-7"/>
                <w:sz w:val="26"/>
                <w:szCs w:val="26"/>
              </w:rPr>
              <w:t>3.3.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 w:rsidRPr="005D2AD0">
              <w:rPr>
                <w:rFonts w:eastAsia="Times New Roman"/>
                <w:sz w:val="26"/>
                <w:szCs w:val="26"/>
              </w:rPr>
              <w:t>Осуществлять контроль исполнения 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дьями </w:t>
            </w:r>
            <w:r>
              <w:rPr>
                <w:rFonts w:eastAsia="Times New Roman"/>
                <w:sz w:val="26"/>
                <w:szCs w:val="26"/>
              </w:rPr>
              <w:t xml:space="preserve">и </w:t>
            </w:r>
            <w:r w:rsidRPr="005D2AD0">
              <w:rPr>
                <w:rFonts w:eastAsia="Times New Roman"/>
                <w:sz w:val="26"/>
                <w:szCs w:val="26"/>
              </w:rPr>
              <w:t xml:space="preserve">государственными служащими </w:t>
            </w:r>
            <w:r>
              <w:rPr>
                <w:rFonts w:eastAsia="Times New Roman"/>
                <w:sz w:val="26"/>
                <w:szCs w:val="26"/>
              </w:rPr>
              <w:t xml:space="preserve">обязанности по предварительному </w:t>
            </w:r>
            <w:r w:rsidRPr="005D2AD0">
              <w:rPr>
                <w:rFonts w:eastAsia="Times New Roman"/>
                <w:sz w:val="26"/>
                <w:szCs w:val="26"/>
              </w:rPr>
              <w:t>ув</w:t>
            </w:r>
            <w:r w:rsidRPr="005D2AD0">
              <w:rPr>
                <w:rFonts w:eastAsia="Times New Roman"/>
                <w:sz w:val="26"/>
                <w:szCs w:val="26"/>
              </w:rPr>
              <w:t>е</w:t>
            </w:r>
            <w:r w:rsidRPr="005D2AD0"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 xml:space="preserve">омлению </w:t>
            </w:r>
            <w:r w:rsidRPr="005D2AD0">
              <w:rPr>
                <w:rFonts w:eastAsia="Times New Roman"/>
                <w:sz w:val="26"/>
                <w:szCs w:val="26"/>
              </w:rPr>
              <w:t>представителя нанимателя о выполнении иной оплачиваемой работы</w:t>
            </w:r>
          </w:p>
          <w:p w:rsidR="00D3500C" w:rsidRPr="005D2AD0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227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реализацию постановления Правительства Российской Федерации от 5</w:t>
            </w:r>
            <w:r w:rsidR="00B8488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марта 2018 года № 228 «О реестре лиц, уволенных в связи с утратой доверия»</w:t>
            </w: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D3500C" w:rsidRDefault="00D3500C" w:rsidP="00E3069B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3500C">
        <w:trPr>
          <w:trHeight w:hRule="exact" w:val="382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7"/>
                <w:sz w:val="24"/>
                <w:szCs w:val="24"/>
              </w:rPr>
              <w:t>3.5.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Осуществить сбор сведений об адресах сайтов и (или) страниц сайтов в инфо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мационно - телекоммуникационной сети «Интернет», на которых федеральные государственные гражданские служащие, замещающие должности федеральной государственной гражданской службы в </w:t>
            </w:r>
            <w:r>
              <w:rPr>
                <w:rFonts w:eastAsia="Times New Roman"/>
                <w:sz w:val="26"/>
                <w:szCs w:val="26"/>
              </w:rPr>
              <w:t>Арбитражного суда Карачаево–Черке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с-</w:t>
            </w:r>
            <w:proofErr w:type="gramEnd"/>
            <w:r>
              <w:rPr>
                <w:rFonts w:eastAsia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ской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 Республики, размещали общед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ступную информацию, а также данные позволяющие их идентифицировать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апреля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D3500C" w:rsidTr="007533DD">
        <w:trPr>
          <w:trHeight w:hRule="exact" w:val="311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A91ED8" w:rsidRDefault="00D3500C" w:rsidP="001931DC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91ED8">
              <w:rPr>
                <w:sz w:val="26"/>
                <w:szCs w:val="26"/>
              </w:rPr>
              <w:t>3.6.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Осуществить сбор сведений о доходах, расходах, об имуществе и </w:t>
            </w:r>
            <w:r w:rsidRPr="005D2AD0"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 xml:space="preserve">бязательствах имущественного характера судей и </w:t>
            </w:r>
            <w:r w:rsidRPr="005D2AD0">
              <w:rPr>
                <w:rFonts w:eastAsia="Times New Roman"/>
                <w:sz w:val="26"/>
                <w:szCs w:val="26"/>
              </w:rPr>
              <w:t>гос</w:t>
            </w:r>
            <w:r w:rsidRPr="005D2AD0">
              <w:rPr>
                <w:rFonts w:eastAsia="Times New Roman"/>
                <w:sz w:val="26"/>
                <w:szCs w:val="26"/>
              </w:rPr>
              <w:t>у</w:t>
            </w:r>
            <w:r w:rsidRPr="005D2AD0">
              <w:rPr>
                <w:rFonts w:eastAsia="Times New Roman"/>
                <w:sz w:val="26"/>
                <w:szCs w:val="26"/>
              </w:rPr>
              <w:t>дар</w:t>
            </w:r>
            <w:r>
              <w:rPr>
                <w:rFonts w:eastAsia="Times New Roman"/>
                <w:sz w:val="26"/>
                <w:szCs w:val="26"/>
              </w:rPr>
              <w:t>ственных гражданских служащих</w:t>
            </w:r>
            <w:r w:rsidRPr="005D2AD0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А</w:t>
            </w:r>
            <w:r>
              <w:rPr>
                <w:rFonts w:eastAsia="Times New Roman"/>
                <w:sz w:val="26"/>
                <w:szCs w:val="26"/>
              </w:rPr>
              <w:t>р</w:t>
            </w:r>
            <w:r>
              <w:rPr>
                <w:rFonts w:eastAsia="Times New Roman"/>
                <w:sz w:val="26"/>
                <w:szCs w:val="26"/>
              </w:rPr>
              <w:t>битражного суда Карачаево-Черкесской Республики, а также их супруг (супругов) и несовершеннолетних детей за период с   1 января по 31 декабря 202</w:t>
            </w:r>
            <w:r w:rsidR="00E3069B">
              <w:rPr>
                <w:rFonts w:eastAsia="Times New Roman"/>
                <w:sz w:val="26"/>
                <w:szCs w:val="26"/>
              </w:rPr>
              <w:t>3</w:t>
            </w:r>
            <w:r>
              <w:rPr>
                <w:rFonts w:eastAsia="Times New Roman"/>
                <w:sz w:val="26"/>
                <w:szCs w:val="26"/>
              </w:rPr>
              <w:t xml:space="preserve"> года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Pr="005D2AD0" w:rsidRDefault="00D3500C" w:rsidP="001931DC">
            <w:pPr>
              <w:shd w:val="clear" w:color="auto" w:fill="FFFFFF"/>
              <w:spacing w:line="284" w:lineRule="exact"/>
              <w:ind w:firstLine="4"/>
              <w:jc w:val="both"/>
              <w:rPr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414" w:right="436"/>
              <w:jc w:val="right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30 апреля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текущего года</w:t>
            </w:r>
          </w:p>
        </w:tc>
      </w:tr>
      <w:tr w:rsidR="00D3500C" w:rsidTr="00D97812">
        <w:trPr>
          <w:trHeight w:hRule="exact" w:val="326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5"/>
                <w:sz w:val="26"/>
                <w:szCs w:val="26"/>
              </w:rPr>
              <w:t>3.7.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pacing w:val="-7"/>
                <w:sz w:val="26"/>
                <w:szCs w:val="26"/>
              </w:rPr>
              <w:t xml:space="preserve">Подготовить и разместить на </w:t>
            </w:r>
            <w:r>
              <w:rPr>
                <w:rFonts w:eastAsia="Times New Roman"/>
                <w:spacing w:val="-8"/>
                <w:sz w:val="26"/>
                <w:szCs w:val="26"/>
              </w:rPr>
              <w:t>официальном сайте 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во-Черкесской Республики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сведения о дох</w:t>
            </w:r>
            <w:r>
              <w:rPr>
                <w:rFonts w:eastAsia="Times New Roman"/>
                <w:spacing w:val="-7"/>
                <w:sz w:val="26"/>
                <w:szCs w:val="26"/>
              </w:rPr>
              <w:t>о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дах, расходах, об имуществе и </w:t>
            </w:r>
            <w:r>
              <w:rPr>
                <w:rFonts w:eastAsia="Times New Roman"/>
                <w:spacing w:val="-6"/>
                <w:sz w:val="26"/>
                <w:szCs w:val="26"/>
              </w:rPr>
              <w:t>обязател</w:t>
            </w:r>
            <w:r>
              <w:rPr>
                <w:rFonts w:eastAsia="Times New Roman"/>
                <w:spacing w:val="-6"/>
                <w:sz w:val="26"/>
                <w:szCs w:val="26"/>
              </w:rPr>
              <w:t>ь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ствах имущественного характера судей 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государственных гражданских служащих Арбитражного суда Карачаево-Черкесской Республики</w:t>
            </w:r>
            <w:r>
              <w:rPr>
                <w:rFonts w:eastAsia="Times New Roman"/>
                <w:spacing w:val="-6"/>
                <w:sz w:val="26"/>
                <w:szCs w:val="26"/>
              </w:rPr>
              <w:t>, а также их супруг (супругов) и несовершеннолетних детей</w:t>
            </w:r>
            <w:r>
              <w:rPr>
                <w:rFonts w:eastAsia="Times New Roman"/>
                <w:sz w:val="26"/>
                <w:szCs w:val="26"/>
              </w:rPr>
              <w:t xml:space="preserve"> за период с            1 января по 31 декабря 202</w:t>
            </w:r>
            <w:r w:rsidR="00E3069B">
              <w:rPr>
                <w:rFonts w:eastAsia="Times New Roman"/>
                <w:sz w:val="26"/>
                <w:szCs w:val="26"/>
              </w:rPr>
              <w:t>3</w:t>
            </w:r>
            <w:r>
              <w:rPr>
                <w:rFonts w:eastAsia="Times New Roman"/>
                <w:sz w:val="26"/>
                <w:szCs w:val="26"/>
              </w:rPr>
              <w:t xml:space="preserve"> года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  <w:rPr>
                <w:rFonts w:eastAsia="Times New Roman"/>
                <w:sz w:val="26"/>
                <w:szCs w:val="26"/>
              </w:rPr>
            </w:pPr>
          </w:p>
          <w:p w:rsidR="00D3500C" w:rsidRDefault="00D3500C" w:rsidP="001931DC">
            <w:pPr>
              <w:shd w:val="clear" w:color="auto" w:fill="FFFFFF"/>
              <w:spacing w:line="288" w:lineRule="exact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left="270" w:right="299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eastAsia="Times New Roman"/>
                <w:sz w:val="26"/>
                <w:szCs w:val="26"/>
              </w:rPr>
              <w:t>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в</w:t>
            </w:r>
            <w:r w:rsidRPr="00637F3A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 xml:space="preserve">течение                 </w:t>
            </w:r>
            <w:r w:rsidRPr="00637F3A">
              <w:rPr>
                <w:spacing w:val="-2"/>
                <w:sz w:val="26"/>
                <w:szCs w:val="26"/>
              </w:rPr>
              <w:t>14</w:t>
            </w:r>
            <w:r>
              <w:rPr>
                <w:spacing w:val="-2"/>
                <w:sz w:val="26"/>
                <w:szCs w:val="26"/>
              </w:rPr>
              <w:t xml:space="preserve"> рабочих дней</w:t>
            </w:r>
          </w:p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pacing w:val="-4"/>
                <w:sz w:val="26"/>
                <w:szCs w:val="26"/>
              </w:rPr>
              <w:t>со дня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637F3A">
              <w:rPr>
                <w:sz w:val="26"/>
                <w:szCs w:val="26"/>
              </w:rPr>
              <w:t>истечения</w:t>
            </w:r>
          </w:p>
          <w:p w:rsidR="00D3500C" w:rsidRPr="00637F3A" w:rsidRDefault="00D3500C" w:rsidP="001931DC">
            <w:pPr>
              <w:shd w:val="clear" w:color="auto" w:fill="FFFFFF"/>
              <w:spacing w:line="317" w:lineRule="exact"/>
              <w:jc w:val="center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срока,</w:t>
            </w:r>
          </w:p>
          <w:p w:rsidR="00D3500C" w:rsidRPr="00637F3A" w:rsidRDefault="00D3500C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proofErr w:type="gramStart"/>
            <w:r w:rsidRPr="00637F3A">
              <w:rPr>
                <w:spacing w:val="-4"/>
                <w:sz w:val="26"/>
                <w:szCs w:val="26"/>
              </w:rPr>
              <w:t>установленного</w:t>
            </w:r>
            <w:proofErr w:type="gramEnd"/>
          </w:p>
          <w:p w:rsidR="00D3500C" w:rsidRPr="00637F3A" w:rsidRDefault="00D3500C" w:rsidP="001931DC">
            <w:pPr>
              <w:shd w:val="clear" w:color="auto" w:fill="FFFFFF"/>
              <w:spacing w:line="326" w:lineRule="exact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для </w:t>
            </w:r>
            <w:r w:rsidRPr="00637F3A">
              <w:rPr>
                <w:spacing w:val="-3"/>
                <w:sz w:val="26"/>
                <w:szCs w:val="26"/>
              </w:rPr>
              <w:t>подачи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jc w:val="center"/>
            </w:pPr>
            <w:r w:rsidRPr="00637F3A">
              <w:rPr>
                <w:sz w:val="26"/>
                <w:szCs w:val="26"/>
              </w:rPr>
              <w:t>сведений</w:t>
            </w:r>
          </w:p>
        </w:tc>
      </w:tr>
      <w:tr w:rsidR="00D3500C" w:rsidTr="00AD5FE6">
        <w:trPr>
          <w:trHeight w:hRule="exact" w:val="353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</w:rPr>
              <w:t>3.8.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анализ сведений о доходах, расходах, об имуществе и обязательствах имущественного характера судей,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ральных государственных гражданских служащих </w:t>
            </w:r>
            <w:r>
              <w:rPr>
                <w:rFonts w:eastAsia="Times New Roman"/>
                <w:spacing w:val="-5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>во-Черкесской Республики</w:t>
            </w:r>
            <w:r>
              <w:rPr>
                <w:sz w:val="26"/>
                <w:szCs w:val="26"/>
              </w:rPr>
              <w:t>, а также их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пруг (супругов) и несовершеннолетних детей </w:t>
            </w:r>
            <w:r>
              <w:rPr>
                <w:rFonts w:eastAsia="Times New Roman"/>
                <w:sz w:val="26"/>
                <w:szCs w:val="26"/>
              </w:rPr>
              <w:t>за период с 1 января по 31 декабря 202</w:t>
            </w:r>
            <w:r w:rsidR="00E3069B">
              <w:rPr>
                <w:rFonts w:eastAsia="Times New Roman"/>
                <w:sz w:val="26"/>
                <w:szCs w:val="26"/>
              </w:rPr>
              <w:t>3</w:t>
            </w:r>
            <w:r>
              <w:rPr>
                <w:rFonts w:eastAsia="Times New Roman"/>
                <w:sz w:val="26"/>
                <w:szCs w:val="26"/>
              </w:rPr>
              <w:t xml:space="preserve"> года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3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до 1 сентября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3500C">
        <w:trPr>
          <w:trHeight w:hRule="exact" w:val="426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3.9.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  <w:rPr>
                <w:rFonts w:eastAsia="Times New Roman"/>
                <w:spacing w:val="-7"/>
                <w:sz w:val="26"/>
                <w:szCs w:val="26"/>
              </w:rPr>
            </w:pPr>
            <w:r>
              <w:rPr>
                <w:rFonts w:eastAsia="Times New Roman"/>
                <w:spacing w:val="-3"/>
                <w:sz w:val="26"/>
                <w:szCs w:val="26"/>
              </w:rPr>
              <w:t xml:space="preserve">Осуществлять проведение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проверки дост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верности сведений о доходах, об 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имуществе и обязательствах имущественного </w:t>
            </w:r>
            <w:r>
              <w:rPr>
                <w:rFonts w:eastAsia="Times New Roman"/>
                <w:spacing w:val="-6"/>
                <w:sz w:val="26"/>
                <w:szCs w:val="26"/>
              </w:rPr>
              <w:t>хара</w:t>
            </w:r>
            <w:r>
              <w:rPr>
                <w:rFonts w:eastAsia="Times New Roman"/>
                <w:spacing w:val="-6"/>
                <w:sz w:val="26"/>
                <w:szCs w:val="26"/>
              </w:rPr>
              <w:t>к</w:t>
            </w:r>
            <w:r>
              <w:rPr>
                <w:rFonts w:eastAsia="Times New Roman"/>
                <w:spacing w:val="-6"/>
                <w:sz w:val="26"/>
                <w:szCs w:val="26"/>
              </w:rPr>
              <w:t>тера, представляемых гражданами, прете</w:t>
            </w:r>
            <w:r>
              <w:rPr>
                <w:rFonts w:eastAsia="Times New Roman"/>
                <w:spacing w:val="-6"/>
                <w:sz w:val="26"/>
                <w:szCs w:val="26"/>
              </w:rPr>
              <w:t>н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дующим на замещение должностей </w:t>
            </w:r>
            <w:r>
              <w:rPr>
                <w:rFonts w:eastAsia="Times New Roman"/>
                <w:spacing w:val="-8"/>
                <w:sz w:val="26"/>
                <w:szCs w:val="26"/>
              </w:rPr>
              <w:t>фед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ральной государственной гражданской службы, и федеральными государственными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гражданскими служащими, а также </w:t>
            </w:r>
            <w:r>
              <w:rPr>
                <w:rFonts w:eastAsia="Times New Roman"/>
                <w:spacing w:val="-6"/>
                <w:sz w:val="26"/>
                <w:szCs w:val="26"/>
              </w:rPr>
              <w:t>свед</w:t>
            </w:r>
            <w:r>
              <w:rPr>
                <w:rFonts w:eastAsia="Times New Roman"/>
                <w:spacing w:val="-6"/>
                <w:sz w:val="26"/>
                <w:szCs w:val="26"/>
              </w:rPr>
              <w:t>е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ний, представляемых указанными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</w:t>
            </w:r>
            <w:r>
              <w:rPr>
                <w:rFonts w:eastAsia="Times New Roman"/>
                <w:spacing w:val="-5"/>
                <w:sz w:val="26"/>
                <w:szCs w:val="26"/>
              </w:rPr>
              <w:t>а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нами в соответствии с нормативными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пр</w:t>
            </w:r>
            <w:r>
              <w:rPr>
                <w:rFonts w:eastAsia="Times New Roman"/>
                <w:spacing w:val="-7"/>
                <w:sz w:val="26"/>
                <w:szCs w:val="26"/>
              </w:rPr>
              <w:t>а</w:t>
            </w:r>
            <w:r>
              <w:rPr>
                <w:rFonts w:eastAsia="Times New Roman"/>
                <w:spacing w:val="-7"/>
                <w:sz w:val="26"/>
                <w:szCs w:val="26"/>
              </w:rPr>
              <w:t>вовыми актами Российской Федерации</w:t>
            </w:r>
          </w:p>
          <w:p w:rsidR="00D3500C" w:rsidRDefault="00D3500C" w:rsidP="001931DC">
            <w:pPr>
              <w:shd w:val="clear" w:color="auto" w:fill="FFFFFF"/>
              <w:spacing w:line="288" w:lineRule="exact"/>
              <w:ind w:firstLine="4"/>
              <w:jc w:val="both"/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D3500C" w:rsidTr="001931DC">
        <w:trPr>
          <w:trHeight w:hRule="exact" w:val="567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3.10.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CF14F2" w:rsidRDefault="00D3500C" w:rsidP="00E754D9">
            <w:pPr>
              <w:shd w:val="clear" w:color="auto" w:fill="FFFFFF"/>
              <w:spacing w:line="284" w:lineRule="exact"/>
              <w:jc w:val="both"/>
              <w:rPr>
                <w:sz w:val="26"/>
                <w:szCs w:val="26"/>
              </w:rPr>
            </w:pPr>
            <w:proofErr w:type="gramStart"/>
            <w:r w:rsidRPr="00CF14F2">
              <w:rPr>
                <w:sz w:val="26"/>
                <w:szCs w:val="26"/>
              </w:rPr>
              <w:t>Осуществлять организацию проведения в порядке, предусмотренном нормативными правовыми актами Российской Федер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ции, проверок по случаям несоблюдения государственными гражданскими служ</w:t>
            </w:r>
            <w:r w:rsidRPr="00CF14F2">
              <w:rPr>
                <w:sz w:val="26"/>
                <w:szCs w:val="26"/>
              </w:rPr>
              <w:t>а</w:t>
            </w:r>
            <w:r w:rsidRPr="00CF14F2">
              <w:rPr>
                <w:sz w:val="26"/>
                <w:szCs w:val="26"/>
              </w:rPr>
              <w:t>щими Арбитражного суда Карача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во-Черкесской Республики запретов и неисполнения обязанностей, устано</w:t>
            </w:r>
            <w:r w:rsidRPr="00CF14F2">
              <w:rPr>
                <w:sz w:val="26"/>
                <w:szCs w:val="26"/>
              </w:rPr>
              <w:t>в</w:t>
            </w:r>
            <w:r w:rsidRPr="00CF14F2">
              <w:rPr>
                <w:sz w:val="26"/>
                <w:szCs w:val="26"/>
              </w:rPr>
              <w:t>ленных в целях противодействия ко</w:t>
            </w:r>
            <w:r w:rsidRPr="00CF14F2">
              <w:rPr>
                <w:sz w:val="26"/>
                <w:szCs w:val="26"/>
              </w:rPr>
              <w:t>р</w:t>
            </w:r>
            <w:r w:rsidRPr="00CF14F2">
              <w:rPr>
                <w:sz w:val="26"/>
                <w:szCs w:val="26"/>
              </w:rPr>
              <w:t>руп</w:t>
            </w:r>
            <w:r>
              <w:rPr>
                <w:sz w:val="26"/>
                <w:szCs w:val="26"/>
              </w:rPr>
              <w:t>ц</w:t>
            </w:r>
            <w:r w:rsidRPr="00CF14F2">
              <w:rPr>
                <w:sz w:val="26"/>
                <w:szCs w:val="26"/>
              </w:rPr>
              <w:t>ии, нарушения ограничений</w:t>
            </w:r>
            <w:r>
              <w:rPr>
                <w:sz w:val="26"/>
                <w:szCs w:val="26"/>
              </w:rPr>
              <w:t xml:space="preserve"> и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</w:t>
            </w:r>
            <w:r w:rsidRPr="00CF14F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в том числе </w:t>
            </w:r>
            <w:r w:rsidRPr="00CF14F2">
              <w:rPr>
                <w:sz w:val="26"/>
                <w:szCs w:val="26"/>
              </w:rPr>
              <w:t xml:space="preserve">касающихся получения подарков, и порядка сдачи подарков, 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полнения иной оплачиваемой работы, обязанности уведомлять об обращениях в целях склонения к совершению корру</w:t>
            </w:r>
            <w:r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ционных правонарушений</w:t>
            </w:r>
            <w:proofErr w:type="gramEnd"/>
            <w:r>
              <w:rPr>
                <w:sz w:val="26"/>
                <w:szCs w:val="26"/>
              </w:rPr>
              <w:t xml:space="preserve">, </w:t>
            </w:r>
            <w:r w:rsidRPr="00CF14F2">
              <w:rPr>
                <w:sz w:val="26"/>
                <w:szCs w:val="26"/>
              </w:rPr>
              <w:t>а также пр</w:t>
            </w:r>
            <w:r w:rsidRPr="00CF14F2">
              <w:rPr>
                <w:sz w:val="26"/>
                <w:szCs w:val="26"/>
              </w:rPr>
              <w:t>и</w:t>
            </w:r>
            <w:r w:rsidRPr="00CF14F2">
              <w:rPr>
                <w:sz w:val="26"/>
                <w:szCs w:val="26"/>
              </w:rPr>
              <w:t>менения соответствующих мер юридич</w:t>
            </w:r>
            <w:r w:rsidRPr="00CF14F2">
              <w:rPr>
                <w:sz w:val="26"/>
                <w:szCs w:val="26"/>
              </w:rPr>
              <w:t>е</w:t>
            </w:r>
            <w:r w:rsidRPr="00CF14F2">
              <w:rPr>
                <w:sz w:val="26"/>
                <w:szCs w:val="26"/>
              </w:rPr>
              <w:t>ской ответственности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spacing w:line="284" w:lineRule="exact"/>
              <w:ind w:left="72" w:right="108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в течение года </w:t>
            </w:r>
          </w:p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 xml:space="preserve"> (</w:t>
            </w:r>
            <w:r>
              <w:rPr>
                <w:rFonts w:eastAsia="Times New Roman"/>
                <w:sz w:val="26"/>
                <w:szCs w:val="26"/>
              </w:rPr>
              <w:t xml:space="preserve">по мере </w:t>
            </w:r>
            <w:r>
              <w:rPr>
                <w:rFonts w:eastAsia="Times New Roman"/>
                <w:spacing w:val="-11"/>
                <w:sz w:val="26"/>
                <w:szCs w:val="26"/>
              </w:rPr>
              <w:t>необх</w:t>
            </w:r>
            <w:r>
              <w:rPr>
                <w:rFonts w:eastAsia="Times New Roman"/>
                <w:spacing w:val="-11"/>
                <w:sz w:val="26"/>
                <w:szCs w:val="26"/>
              </w:rPr>
              <w:t>о</w:t>
            </w:r>
            <w:r>
              <w:rPr>
                <w:rFonts w:eastAsia="Times New Roman"/>
                <w:spacing w:val="-11"/>
                <w:sz w:val="26"/>
                <w:szCs w:val="26"/>
              </w:rPr>
              <w:t>димости)</w:t>
            </w:r>
          </w:p>
        </w:tc>
      </w:tr>
      <w:tr w:rsidR="00D3500C" w:rsidTr="001931DC">
        <w:trPr>
          <w:trHeight w:hRule="exact" w:val="367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r>
              <w:rPr>
                <w:spacing w:val="-13"/>
                <w:sz w:val="26"/>
                <w:szCs w:val="26"/>
              </w:rPr>
              <w:t>3.11.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3B27FE" w:rsidRDefault="00D3500C" w:rsidP="003B27FE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pacing w:val="-6"/>
                <w:sz w:val="26"/>
                <w:szCs w:val="26"/>
              </w:rPr>
            </w:pPr>
            <w:r>
              <w:rPr>
                <w:rFonts w:eastAsia="Times New Roman"/>
                <w:spacing w:val="-5"/>
                <w:sz w:val="26"/>
                <w:szCs w:val="26"/>
              </w:rPr>
              <w:t>Обеспечить разъяснение порядка заполн</w:t>
            </w:r>
            <w:r>
              <w:rPr>
                <w:rFonts w:eastAsia="Times New Roman"/>
                <w:spacing w:val="-5"/>
                <w:sz w:val="26"/>
                <w:szCs w:val="26"/>
              </w:rPr>
              <w:t>е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ния 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представления судьями и госуда</w:t>
            </w:r>
            <w:r>
              <w:rPr>
                <w:rFonts w:eastAsia="Times New Roman"/>
                <w:spacing w:val="-8"/>
                <w:sz w:val="26"/>
                <w:szCs w:val="26"/>
              </w:rPr>
              <w:t>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ственными </w:t>
            </w:r>
            <w:r>
              <w:rPr>
                <w:rFonts w:eastAsia="Times New Roman"/>
                <w:spacing w:val="-5"/>
                <w:sz w:val="26"/>
                <w:szCs w:val="26"/>
              </w:rPr>
              <w:t>гражданскими служащими А</w:t>
            </w:r>
            <w:r>
              <w:rPr>
                <w:rFonts w:eastAsia="Times New Roman"/>
                <w:spacing w:val="-5"/>
                <w:sz w:val="26"/>
                <w:szCs w:val="26"/>
              </w:rPr>
              <w:t>р</w:t>
            </w:r>
            <w:r>
              <w:rPr>
                <w:rFonts w:eastAsia="Times New Roman"/>
                <w:spacing w:val="-5"/>
                <w:sz w:val="26"/>
                <w:szCs w:val="26"/>
              </w:rPr>
              <w:t>битражного суда Карачаево-Черкесской Республики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 справок о доходах, расходах, об имуществе и обязательствах имуществе</w:t>
            </w:r>
            <w:r>
              <w:rPr>
                <w:rFonts w:eastAsia="Times New Roman"/>
                <w:spacing w:val="-3"/>
                <w:sz w:val="26"/>
                <w:szCs w:val="26"/>
              </w:rPr>
              <w:t>н</w:t>
            </w:r>
            <w:r>
              <w:rPr>
                <w:rFonts w:eastAsia="Times New Roman"/>
                <w:spacing w:val="-3"/>
                <w:sz w:val="26"/>
                <w:szCs w:val="26"/>
              </w:rPr>
              <w:t xml:space="preserve">ного 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характера, а также справок о доходах, расходах, 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об имуществе и обязательствах 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имущественного характера их супруг </w:t>
            </w:r>
            <w:r>
              <w:rPr>
                <w:rFonts w:eastAsia="Times New Roman"/>
                <w:spacing w:val="-6"/>
                <w:sz w:val="26"/>
                <w:szCs w:val="26"/>
              </w:rPr>
              <w:t>(с</w:t>
            </w:r>
            <w:r>
              <w:rPr>
                <w:rFonts w:eastAsia="Times New Roman"/>
                <w:spacing w:val="-6"/>
                <w:sz w:val="26"/>
                <w:szCs w:val="26"/>
              </w:rPr>
              <w:t>у</w:t>
            </w:r>
            <w:r>
              <w:rPr>
                <w:rFonts w:eastAsia="Times New Roman"/>
                <w:spacing w:val="-6"/>
                <w:sz w:val="26"/>
                <w:szCs w:val="26"/>
              </w:rPr>
              <w:t>пругов) и несовершеннолетних детей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35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</w:pPr>
            <w:r w:rsidRPr="006030F4">
              <w:rPr>
                <w:bCs/>
                <w:spacing w:val="-5"/>
                <w:sz w:val="24"/>
                <w:szCs w:val="24"/>
              </w:rPr>
              <w:t>3.1</w:t>
            </w:r>
            <w:r>
              <w:rPr>
                <w:bCs/>
                <w:spacing w:val="-5"/>
                <w:sz w:val="24"/>
                <w:szCs w:val="24"/>
              </w:rPr>
              <w:t>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spacing w:line="288" w:lineRule="exact"/>
              <w:ind w:firstLine="7"/>
              <w:jc w:val="both"/>
            </w:pPr>
            <w:r>
              <w:rPr>
                <w:rFonts w:eastAsia="Times New Roman"/>
                <w:spacing w:val="-5"/>
                <w:sz w:val="26"/>
                <w:szCs w:val="26"/>
              </w:rPr>
              <w:t xml:space="preserve">Осуществлять мониторинг исполнения </w:t>
            </w:r>
            <w:r>
              <w:rPr>
                <w:rFonts w:eastAsia="Times New Roman"/>
                <w:spacing w:val="-4"/>
                <w:sz w:val="26"/>
                <w:szCs w:val="26"/>
              </w:rPr>
              <w:t>установленного порядка сообщения суд</w:t>
            </w:r>
            <w:r>
              <w:rPr>
                <w:rFonts w:eastAsia="Times New Roman"/>
                <w:spacing w:val="-4"/>
                <w:sz w:val="26"/>
                <w:szCs w:val="26"/>
              </w:rPr>
              <w:t>ь</w:t>
            </w:r>
            <w:r>
              <w:rPr>
                <w:rFonts w:eastAsia="Times New Roman"/>
                <w:spacing w:val="-4"/>
                <w:sz w:val="26"/>
                <w:szCs w:val="26"/>
              </w:rPr>
              <w:t xml:space="preserve">ями и 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государственными гражданскими служащими </w:t>
            </w:r>
            <w:r>
              <w:rPr>
                <w:rFonts w:eastAsia="Times New Roman"/>
                <w:spacing w:val="-8"/>
                <w:sz w:val="26"/>
                <w:szCs w:val="26"/>
              </w:rPr>
              <w:t>Арбитражного суда Карача</w:t>
            </w:r>
            <w:r>
              <w:rPr>
                <w:rFonts w:eastAsia="Times New Roman"/>
                <w:spacing w:val="-8"/>
                <w:sz w:val="26"/>
                <w:szCs w:val="26"/>
              </w:rPr>
              <w:t>е</w:t>
            </w:r>
            <w:r>
              <w:rPr>
                <w:rFonts w:eastAsia="Times New Roman"/>
                <w:spacing w:val="-8"/>
                <w:sz w:val="26"/>
                <w:szCs w:val="26"/>
              </w:rPr>
              <w:t>во-Черкесской Республики о получении п</w:t>
            </w:r>
            <w:r>
              <w:rPr>
                <w:rFonts w:eastAsia="Times New Roman"/>
                <w:spacing w:val="-8"/>
                <w:sz w:val="26"/>
                <w:szCs w:val="26"/>
              </w:rPr>
              <w:t>о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дарка в 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связи с их должностным положением или </w:t>
            </w:r>
            <w:r>
              <w:rPr>
                <w:rFonts w:eastAsia="Times New Roman"/>
                <w:spacing w:val="-7"/>
                <w:sz w:val="26"/>
                <w:szCs w:val="26"/>
              </w:rPr>
              <w:t>исполнением ими служебных (дол</w:t>
            </w:r>
            <w:r>
              <w:rPr>
                <w:rFonts w:eastAsia="Times New Roman"/>
                <w:spacing w:val="-7"/>
                <w:sz w:val="26"/>
                <w:szCs w:val="26"/>
              </w:rPr>
              <w:t>ж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ностных) </w:t>
            </w:r>
            <w:r>
              <w:rPr>
                <w:rFonts w:eastAsia="Times New Roman"/>
                <w:spacing w:val="-3"/>
                <w:sz w:val="26"/>
                <w:szCs w:val="26"/>
              </w:rPr>
              <w:t>обязанностей, о сдаче и оценке подарка</w:t>
            </w:r>
            <w:r w:rsidRPr="0007101B">
              <w:rPr>
                <w:rFonts w:eastAsia="Times New Roman"/>
                <w:spacing w:val="-3"/>
                <w:sz w:val="26"/>
                <w:szCs w:val="26"/>
              </w:rPr>
              <w:t>,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реализации (выкупе) и</w:t>
            </w:r>
            <w:r w:rsidRPr="0007101B">
              <w:rPr>
                <w:rFonts w:eastAsia="Times New Roman"/>
                <w:sz w:val="26"/>
                <w:szCs w:val="26"/>
              </w:rPr>
              <w:t xml:space="preserve"> зачисл</w:t>
            </w:r>
            <w:r w:rsidRPr="0007101B"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 xml:space="preserve">нии </w:t>
            </w:r>
            <w:r w:rsidRPr="0007101B">
              <w:rPr>
                <w:rFonts w:eastAsia="Times New Roman"/>
                <w:sz w:val="26"/>
                <w:szCs w:val="26"/>
              </w:rPr>
              <w:t xml:space="preserve">в  доход </w:t>
            </w:r>
            <w:r w:rsidRPr="009E5532">
              <w:rPr>
                <w:rFonts w:eastAsia="Times New Roman"/>
                <w:sz w:val="26"/>
                <w:szCs w:val="26"/>
              </w:rPr>
              <w:t xml:space="preserve">соответствующего бюджета средств, </w:t>
            </w:r>
            <w:r w:rsidRPr="0007101B">
              <w:rPr>
                <w:rFonts w:eastAsia="Times New Roman"/>
                <w:sz w:val="26"/>
                <w:szCs w:val="26"/>
              </w:rPr>
              <w:t>вырученных от его реализации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spacing w:line="292" w:lineRule="exact"/>
              <w:ind w:left="421" w:right="418"/>
            </w:pPr>
            <w:r>
              <w:rPr>
                <w:rFonts w:eastAsia="Times New Roman"/>
                <w:sz w:val="26"/>
                <w:szCs w:val="26"/>
              </w:rPr>
              <w:t>ФХО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97812">
        <w:trPr>
          <w:trHeight w:hRule="exact" w:val="439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3B27FE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977250" w:rsidRDefault="00D3500C" w:rsidP="001931DC">
            <w:pPr>
              <w:widowControl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BE515D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контроля за соблюдением федеральными государственными гра</w:t>
            </w:r>
            <w:r w:rsidRPr="00BE515D">
              <w:rPr>
                <w:color w:val="000000" w:themeColor="text1"/>
                <w:sz w:val="26"/>
                <w:szCs w:val="26"/>
              </w:rPr>
              <w:t>ж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данскими служащими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Арбитражного суда </w:t>
            </w:r>
            <w:r>
              <w:rPr>
                <w:sz w:val="26"/>
                <w:szCs w:val="26"/>
              </w:rPr>
              <w:t>Карачаево-Черкесской Республики</w:t>
            </w:r>
            <w:r w:rsidRPr="00BE515D">
              <w:rPr>
                <w:color w:val="000000" w:themeColor="text1"/>
                <w:sz w:val="26"/>
                <w:szCs w:val="26"/>
              </w:rPr>
              <w:t>, назначение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 xml:space="preserve">на которые и освобождение от которых осуществляется </w:t>
            </w:r>
            <w:r>
              <w:rPr>
                <w:color w:val="000000" w:themeColor="text1"/>
                <w:sz w:val="26"/>
                <w:szCs w:val="26"/>
              </w:rPr>
              <w:t xml:space="preserve">Арбитражным судом </w:t>
            </w:r>
            <w:r>
              <w:rPr>
                <w:sz w:val="26"/>
                <w:szCs w:val="26"/>
              </w:rPr>
              <w:t>Карачаево-Черкесской Республики</w:t>
            </w:r>
            <w:r w:rsidRPr="00BE515D">
              <w:rPr>
                <w:color w:val="000000" w:themeColor="text1"/>
                <w:sz w:val="26"/>
                <w:szCs w:val="26"/>
              </w:rPr>
              <w:t>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требований законодательства Российской Федерации о противодействии коррупции,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BE515D">
              <w:rPr>
                <w:color w:val="000000" w:themeColor="text1"/>
                <w:sz w:val="26"/>
                <w:szCs w:val="26"/>
              </w:rPr>
              <w:t>касающихся предотвращения и урегул</w:t>
            </w:r>
            <w:r w:rsidRPr="00BE515D">
              <w:rPr>
                <w:color w:val="000000" w:themeColor="text1"/>
                <w:sz w:val="26"/>
                <w:szCs w:val="26"/>
              </w:rPr>
              <w:t>и</w:t>
            </w:r>
            <w:r w:rsidRPr="00BE515D">
              <w:rPr>
                <w:color w:val="000000" w:themeColor="text1"/>
                <w:sz w:val="26"/>
                <w:szCs w:val="26"/>
              </w:rPr>
              <w:t>рования конфликта интересов, в том числе к ответственности в случае нес</w:t>
            </w:r>
            <w:r w:rsidR="00C96369">
              <w:rPr>
                <w:color w:val="000000" w:themeColor="text1"/>
                <w:sz w:val="26"/>
                <w:szCs w:val="26"/>
              </w:rPr>
              <w:t>облюдения указанных требований</w:t>
            </w:r>
            <w:proofErr w:type="gramEnd"/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538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3.14.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proofErr w:type="gramStart"/>
            <w:r w:rsidRPr="00B92FC5">
              <w:rPr>
                <w:color w:val="000000" w:themeColor="text1"/>
                <w:sz w:val="26"/>
                <w:szCs w:val="26"/>
              </w:rPr>
              <w:t>Обеспечить принятие мер по повышению эффективности кадровой работы в части, касающейся ведения личных дел фед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ральных государственных гражданских служащих Арбитражного суда Карача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 w:rsidRPr="00B92FC5">
              <w:rPr>
                <w:color w:val="000000" w:themeColor="text1"/>
                <w:sz w:val="26"/>
                <w:szCs w:val="26"/>
              </w:rPr>
              <w:t>во-Черкесской Республики, назначение на которые и освобождение от которых 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ществляется Арбитражным судом Кар</w:t>
            </w:r>
            <w:r w:rsidRPr="00B92FC5">
              <w:rPr>
                <w:color w:val="000000" w:themeColor="text1"/>
                <w:sz w:val="26"/>
                <w:szCs w:val="26"/>
              </w:rPr>
              <w:t>а</w:t>
            </w:r>
            <w:r w:rsidRPr="00B92FC5">
              <w:rPr>
                <w:color w:val="000000" w:themeColor="text1"/>
                <w:sz w:val="26"/>
                <w:szCs w:val="26"/>
              </w:rPr>
              <w:t>чаево-Черкесской Республики, в том числе контроля за актуализацией сведений, с</w:t>
            </w:r>
            <w:r w:rsidRPr="00B92FC5">
              <w:rPr>
                <w:color w:val="000000" w:themeColor="text1"/>
                <w:sz w:val="26"/>
                <w:szCs w:val="26"/>
              </w:rPr>
              <w:t>о</w:t>
            </w:r>
            <w:r w:rsidRPr="00B92FC5">
              <w:rPr>
                <w:color w:val="000000" w:themeColor="text1"/>
                <w:sz w:val="26"/>
                <w:szCs w:val="26"/>
              </w:rPr>
              <w:t>держащихся в анкетах, представляемых при поступлении на федеральную гос</w:t>
            </w:r>
            <w:r w:rsidRPr="00B92FC5">
              <w:rPr>
                <w:color w:val="000000" w:themeColor="text1"/>
                <w:sz w:val="26"/>
                <w:szCs w:val="26"/>
              </w:rPr>
              <w:t>у</w:t>
            </w:r>
            <w:r w:rsidRPr="00B92FC5">
              <w:rPr>
                <w:color w:val="000000" w:themeColor="text1"/>
                <w:sz w:val="26"/>
                <w:szCs w:val="26"/>
              </w:rPr>
              <w:t>дарственную гражданскую службу в А</w:t>
            </w:r>
            <w:r w:rsidRPr="00B92FC5">
              <w:rPr>
                <w:color w:val="000000" w:themeColor="text1"/>
                <w:sz w:val="26"/>
                <w:szCs w:val="26"/>
              </w:rPr>
              <w:t>р</w:t>
            </w:r>
            <w:r w:rsidRPr="00B92FC5">
              <w:rPr>
                <w:color w:val="000000" w:themeColor="text1"/>
                <w:sz w:val="26"/>
                <w:szCs w:val="26"/>
              </w:rPr>
              <w:t>битражный суд Карачаево-Черкесской Республики, об их родственниках</w:t>
            </w:r>
            <w:proofErr w:type="gramEnd"/>
            <w:r w:rsidRPr="00B92FC5">
              <w:rPr>
                <w:color w:val="000000" w:themeColor="text1"/>
                <w:sz w:val="26"/>
                <w:szCs w:val="26"/>
              </w:rPr>
              <w:t xml:space="preserve"> в целях выявления возможного конфликта инт</w:t>
            </w:r>
            <w:r w:rsidRPr="00B92FC5">
              <w:rPr>
                <w:color w:val="000000" w:themeColor="text1"/>
                <w:sz w:val="26"/>
                <w:szCs w:val="26"/>
              </w:rPr>
              <w:t>е</w:t>
            </w:r>
            <w:r>
              <w:rPr>
                <w:color w:val="000000" w:themeColor="text1"/>
                <w:sz w:val="26"/>
                <w:szCs w:val="26"/>
              </w:rPr>
              <w:t>ресов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D3500C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7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D97812">
        <w:trPr>
          <w:trHeight w:hRule="exact" w:val="853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Антикоррупционное образование</w:t>
            </w:r>
          </w:p>
          <w:p w:rsidR="00D3500C" w:rsidRDefault="00D3500C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</w:pPr>
          </w:p>
        </w:tc>
      </w:tr>
      <w:tr w:rsidR="00D3500C" w:rsidTr="003B27FE">
        <w:trPr>
          <w:trHeight w:hRule="exact" w:val="2569"/>
        </w:trPr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37F3A" w:rsidRDefault="00D3500C" w:rsidP="001931D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Оказывать судьям, </w:t>
            </w:r>
            <w:r w:rsidRPr="00637F3A">
              <w:rPr>
                <w:spacing w:val="-1"/>
                <w:sz w:val="26"/>
                <w:szCs w:val="26"/>
              </w:rPr>
              <w:t>государственн</w:t>
            </w:r>
            <w:r>
              <w:rPr>
                <w:spacing w:val="-1"/>
                <w:sz w:val="26"/>
                <w:szCs w:val="26"/>
              </w:rPr>
              <w:t xml:space="preserve">ым </w:t>
            </w:r>
            <w:r w:rsidRPr="00637F3A">
              <w:rPr>
                <w:spacing w:val="-1"/>
                <w:sz w:val="26"/>
                <w:szCs w:val="26"/>
              </w:rPr>
              <w:t xml:space="preserve">гражданским </w:t>
            </w:r>
            <w:r w:rsidRPr="00637F3A">
              <w:rPr>
                <w:sz w:val="26"/>
                <w:szCs w:val="26"/>
              </w:rPr>
              <w:t>сл</w:t>
            </w:r>
            <w:r>
              <w:rPr>
                <w:sz w:val="26"/>
                <w:szCs w:val="26"/>
              </w:rPr>
              <w:t>ужащим Арбитражного суда Карачаево-Черкесской Республики</w:t>
            </w:r>
            <w:r w:rsidRPr="00637F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консультативную помощь по вопросам исполнения ими обязан</w:t>
            </w:r>
            <w:r w:rsidRPr="00637F3A">
              <w:rPr>
                <w:sz w:val="26"/>
                <w:szCs w:val="26"/>
              </w:rPr>
              <w:t>ностей,  пред</w:t>
            </w:r>
            <w:r w:rsidRPr="00637F3A"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смотренных законодательством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</w:t>
            </w:r>
            <w:r w:rsidRPr="00637F3A">
              <w:rPr>
                <w:sz w:val="26"/>
                <w:szCs w:val="26"/>
              </w:rPr>
              <w:t>ции о противодействии ко</w:t>
            </w:r>
            <w:r w:rsidRPr="00637F3A">
              <w:rPr>
                <w:sz w:val="26"/>
                <w:szCs w:val="26"/>
              </w:rPr>
              <w:t>р</w:t>
            </w:r>
            <w:r w:rsidRPr="00637F3A">
              <w:rPr>
                <w:sz w:val="26"/>
                <w:szCs w:val="26"/>
              </w:rPr>
              <w:t>рупции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1931DC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3B27FE">
        <w:trPr>
          <w:trHeight w:hRule="exact" w:val="171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030F4" w:rsidRDefault="00D3500C" w:rsidP="00697003">
            <w:pPr>
              <w:shd w:val="clear" w:color="auto" w:fill="FFFFFF"/>
              <w:jc w:val="center"/>
            </w:pPr>
            <w:r>
              <w:rPr>
                <w:bCs/>
                <w:spacing w:val="-5"/>
                <w:sz w:val="24"/>
                <w:szCs w:val="24"/>
              </w:rPr>
              <w:t>4.2.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Информировать судей, государственных гражданских служащих Арбитражного суда </w:t>
            </w:r>
            <w:proofErr w:type="spellStart"/>
            <w:r>
              <w:rPr>
                <w:sz w:val="26"/>
                <w:szCs w:val="26"/>
              </w:rPr>
              <w:t>Карачево</w:t>
            </w:r>
            <w:proofErr w:type="spellEnd"/>
            <w:r>
              <w:rPr>
                <w:sz w:val="26"/>
                <w:szCs w:val="26"/>
              </w:rPr>
              <w:t>-Черкесской Республики о положениях законодательства Российской Федерации о противодействии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3B27FE">
        <w:trPr>
          <w:trHeight w:hRule="exact" w:val="382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4.3.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FC15FC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Информировать государственных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данских служащих Арбитражного суда Карачаево-Черкесской Республики о 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шениях комиссии по соблюдению треб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ваний к служебному поведению фед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ральных государственных гражданских служащих федеральных судов общей юрисдикции, федерального Арбитражного суда Карачаево-Черкесской Республики и управления Судебного департамента в Карачаево-Черкесской Республике и ур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гулированию конфликта интересов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9A6908">
        <w:trPr>
          <w:trHeight w:hRule="exact" w:val="464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4.4.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Организовать ознакомление под </w:t>
            </w:r>
            <w:r w:rsidR="00E3069B">
              <w:rPr>
                <w:sz w:val="26"/>
                <w:szCs w:val="26"/>
              </w:rPr>
              <w:t>подпись</w:t>
            </w:r>
            <w:r>
              <w:rPr>
                <w:sz w:val="26"/>
                <w:szCs w:val="26"/>
              </w:rPr>
              <w:t xml:space="preserve"> судей, граждан, впервые поступающих на федеральную государственную гражда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скую службу, федеральных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ственных гражданских служащих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публики, с локальными актами Арби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ражного суда Карачаево-Черкесской Ре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публики по вопросам противодействия коррупции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ind w:left="1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D3500C" w:rsidTr="009A6908">
        <w:trPr>
          <w:trHeight w:hRule="exact" w:val="7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D3500C" w:rsidRPr="00641093" w:rsidRDefault="00D3500C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D3500C" w:rsidTr="00062CA8">
        <w:trPr>
          <w:trHeight w:hRule="exact" w:val="398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Pr="006030F4" w:rsidRDefault="00D3500C" w:rsidP="00BE515D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4.5.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96369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  <w:r w:rsidRPr="00637F3A">
              <w:rPr>
                <w:sz w:val="26"/>
                <w:szCs w:val="26"/>
              </w:rPr>
              <w:t>Пред</w:t>
            </w:r>
            <w:r>
              <w:rPr>
                <w:sz w:val="26"/>
                <w:szCs w:val="26"/>
              </w:rPr>
              <w:t>усматривать в плане проведения учебных мероприятий федеральных</w:t>
            </w:r>
            <w:r w:rsidRPr="00637F3A">
              <w:rPr>
                <w:sz w:val="26"/>
                <w:szCs w:val="26"/>
              </w:rPr>
              <w:t xml:space="preserve"> го</w:t>
            </w:r>
            <w:r w:rsidRPr="00637F3A">
              <w:rPr>
                <w:sz w:val="26"/>
                <w:szCs w:val="26"/>
              </w:rPr>
              <w:t>с</w:t>
            </w:r>
            <w:r w:rsidRPr="00637F3A">
              <w:rPr>
                <w:sz w:val="26"/>
                <w:szCs w:val="26"/>
              </w:rPr>
              <w:t>ударственных гражданск</w:t>
            </w:r>
            <w:r>
              <w:rPr>
                <w:sz w:val="26"/>
                <w:szCs w:val="26"/>
              </w:rPr>
              <w:t>их служащих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во-Черкесской Республики изучение </w:t>
            </w:r>
            <w:r w:rsidRPr="00637F3A">
              <w:rPr>
                <w:sz w:val="26"/>
                <w:szCs w:val="26"/>
              </w:rPr>
              <w:t>п</w:t>
            </w:r>
            <w:r w:rsidRPr="00637F3A">
              <w:rPr>
                <w:sz w:val="26"/>
                <w:szCs w:val="26"/>
              </w:rPr>
              <w:t>о</w:t>
            </w:r>
            <w:r w:rsidRPr="00637F3A">
              <w:rPr>
                <w:sz w:val="26"/>
                <w:szCs w:val="26"/>
              </w:rPr>
              <w:t>ло</w:t>
            </w:r>
            <w:r>
              <w:rPr>
                <w:sz w:val="26"/>
                <w:szCs w:val="26"/>
              </w:rPr>
              <w:t>жений законодательства Российской Федерации о</w:t>
            </w:r>
            <w:r w:rsidRPr="00637F3A">
              <w:rPr>
                <w:sz w:val="26"/>
                <w:szCs w:val="26"/>
              </w:rPr>
              <w:t xml:space="preserve"> противодействии коррупции</w:t>
            </w:r>
          </w:p>
          <w:p w:rsidR="00062CA8" w:rsidRDefault="00062CA8" w:rsidP="00C96369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</w:p>
          <w:p w:rsidR="00062CA8" w:rsidRDefault="00062CA8" w:rsidP="00C96369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</w:p>
          <w:p w:rsidR="00062CA8" w:rsidRDefault="00062CA8" w:rsidP="00C96369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</w:p>
          <w:p w:rsidR="00062CA8" w:rsidRPr="00637F3A" w:rsidRDefault="00062CA8" w:rsidP="00C96369">
            <w:pPr>
              <w:shd w:val="clear" w:color="auto" w:fill="FFFFFF"/>
              <w:spacing w:line="326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структурных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разделений</w:t>
            </w:r>
          </w:p>
          <w:p w:rsidR="00D3500C" w:rsidRPr="00637F3A" w:rsidRDefault="00D3500C" w:rsidP="0069700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суда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500C" w:rsidRDefault="00D3500C" w:rsidP="00CD08EE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062CA8">
        <w:trPr>
          <w:trHeight w:hRule="exact" w:val="537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030F4" w:rsidRDefault="00E754D9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4.6.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Обеспечить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>дарственных гражданских служащих А</w:t>
            </w:r>
            <w:r w:rsidRPr="007B6A94">
              <w:rPr>
                <w:sz w:val="26"/>
                <w:szCs w:val="26"/>
              </w:rPr>
              <w:t>р</w:t>
            </w:r>
            <w:r w:rsidRPr="007B6A94">
              <w:rPr>
                <w:sz w:val="26"/>
                <w:szCs w:val="26"/>
              </w:rPr>
              <w:t>битражного суда Карачаево-Черкесской Республики, в должностные обязанности которых входит участие в противоде</w:t>
            </w:r>
            <w:r w:rsidRPr="007B6A94">
              <w:rPr>
                <w:sz w:val="26"/>
                <w:szCs w:val="26"/>
              </w:rPr>
              <w:t>й</w:t>
            </w:r>
            <w:r w:rsidRPr="007B6A94">
              <w:rPr>
                <w:sz w:val="26"/>
                <w:szCs w:val="26"/>
              </w:rPr>
              <w:t xml:space="preserve">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7B6A94">
              <w:rPr>
                <w:sz w:val="26"/>
                <w:szCs w:val="26"/>
              </w:rPr>
              <w:t>обучение</w:t>
            </w:r>
            <w:proofErr w:type="gramEnd"/>
            <w:r w:rsidRPr="007B6A94">
              <w:rPr>
                <w:sz w:val="26"/>
                <w:szCs w:val="26"/>
              </w:rPr>
              <w:t xml:space="preserve"> по дополнительным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сиональным программам в области пр</w:t>
            </w:r>
            <w:r w:rsidRPr="007B6A94">
              <w:rPr>
                <w:sz w:val="26"/>
                <w:szCs w:val="26"/>
              </w:rPr>
              <w:t>о</w:t>
            </w:r>
            <w:r w:rsidRPr="007B6A94">
              <w:rPr>
                <w:sz w:val="26"/>
                <w:szCs w:val="26"/>
              </w:rPr>
              <w:t>тиводействия коррупции</w:t>
            </w:r>
          </w:p>
          <w:p w:rsidR="00E754D9" w:rsidRDefault="00E754D9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  <w:p w:rsidR="00E754D9" w:rsidRDefault="00E754D9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  <w:p w:rsidR="00E754D9" w:rsidRDefault="00E754D9" w:rsidP="00E3069B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E3069B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F56451" w:rsidRDefault="00E754D9" w:rsidP="00E3069B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5C669D">
        <w:trPr>
          <w:trHeight w:hRule="exact" w:val="410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9D4D1A">
            <w:pPr>
              <w:shd w:val="clear" w:color="auto" w:fill="FFFFFF"/>
              <w:jc w:val="center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4.7.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 w:rsidRPr="007B6A94">
              <w:rPr>
                <w:sz w:val="26"/>
                <w:szCs w:val="26"/>
              </w:rPr>
              <w:t>Организовать участие федеральных гос</w:t>
            </w:r>
            <w:r w:rsidRPr="007B6A94">
              <w:rPr>
                <w:sz w:val="26"/>
                <w:szCs w:val="26"/>
              </w:rPr>
              <w:t>у</w:t>
            </w:r>
            <w:r w:rsidRPr="007B6A94">
              <w:rPr>
                <w:sz w:val="26"/>
                <w:szCs w:val="26"/>
              </w:rPr>
              <w:t xml:space="preserve">дарственных гражданских служащих 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битражного суда Карачаево-Черкесской Республики</w:t>
            </w:r>
            <w:r w:rsidRPr="007B6A94">
              <w:rPr>
                <w:sz w:val="26"/>
                <w:szCs w:val="26"/>
              </w:rPr>
              <w:t>, впервые поступивших на федеральную государственную гражда</w:t>
            </w:r>
            <w:r w:rsidRPr="007B6A94">
              <w:rPr>
                <w:sz w:val="26"/>
                <w:szCs w:val="26"/>
              </w:rPr>
              <w:t>н</w:t>
            </w:r>
            <w:r w:rsidRPr="007B6A94">
              <w:rPr>
                <w:sz w:val="26"/>
                <w:szCs w:val="26"/>
              </w:rPr>
              <w:t>скую службу для замещения должностей, включенных в соответствующий перечень должностей, в мероприятиях по профе</w:t>
            </w:r>
            <w:r w:rsidRPr="007B6A94">
              <w:rPr>
                <w:sz w:val="26"/>
                <w:szCs w:val="26"/>
              </w:rPr>
              <w:t>с</w:t>
            </w:r>
            <w:r w:rsidRPr="007B6A94">
              <w:rPr>
                <w:sz w:val="26"/>
                <w:szCs w:val="26"/>
              </w:rPr>
              <w:t>сиональному развитию в области прот</w:t>
            </w:r>
            <w:r w:rsidRPr="007B6A94">
              <w:rPr>
                <w:sz w:val="26"/>
                <w:szCs w:val="26"/>
              </w:rPr>
              <w:t>и</w:t>
            </w:r>
            <w:r w:rsidRPr="007B6A94">
              <w:rPr>
                <w:sz w:val="26"/>
                <w:szCs w:val="26"/>
              </w:rPr>
              <w:t>водействия коррупции</w:t>
            </w:r>
          </w:p>
          <w:p w:rsidR="00E754D9" w:rsidRDefault="00E754D9" w:rsidP="003F615A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F56451" w:rsidRDefault="00E754D9" w:rsidP="00697003">
            <w:pPr>
              <w:shd w:val="clear" w:color="auto" w:fill="FFFFFF"/>
              <w:jc w:val="center"/>
              <w:rPr>
                <w:rFonts w:eastAsia="Times New Roman"/>
                <w:b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FD3E70">
        <w:trPr>
          <w:trHeight w:hRule="exact" w:val="84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lastRenderedPageBreak/>
              <w:t>№</w:t>
            </w:r>
          </w:p>
          <w:p w:rsidR="00E754D9" w:rsidRPr="00641093" w:rsidRDefault="00E754D9" w:rsidP="00E3069B">
            <w:pPr>
              <w:jc w:val="center"/>
              <w:rPr>
                <w:sz w:val="26"/>
                <w:szCs w:val="26"/>
              </w:rPr>
            </w:pPr>
            <w:proofErr w:type="gramStart"/>
            <w:r w:rsidRPr="00641093">
              <w:rPr>
                <w:sz w:val="26"/>
                <w:szCs w:val="26"/>
              </w:rPr>
              <w:t>п</w:t>
            </w:r>
            <w:proofErr w:type="gramEnd"/>
            <w:r w:rsidRPr="00641093">
              <w:rPr>
                <w:sz w:val="26"/>
                <w:szCs w:val="26"/>
              </w:rPr>
              <w:t>/п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41093" w:rsidRDefault="00E754D9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Сроки</w:t>
            </w:r>
          </w:p>
          <w:p w:rsidR="00E754D9" w:rsidRPr="00641093" w:rsidRDefault="00E754D9" w:rsidP="00E3069B">
            <w:pPr>
              <w:jc w:val="center"/>
              <w:rPr>
                <w:sz w:val="26"/>
                <w:szCs w:val="26"/>
              </w:rPr>
            </w:pPr>
            <w:r w:rsidRPr="00641093">
              <w:rPr>
                <w:sz w:val="26"/>
                <w:szCs w:val="26"/>
              </w:rPr>
              <w:t>реализации</w:t>
            </w:r>
          </w:p>
        </w:tc>
      </w:tr>
      <w:tr w:rsidR="00E754D9" w:rsidTr="001A4FC4">
        <w:trPr>
          <w:trHeight w:hRule="exact" w:val="1316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</w:p>
          <w:p w:rsidR="00E754D9" w:rsidRPr="009D4D1A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Pr="009D4D1A">
              <w:rPr>
                <w:b/>
                <w:bCs/>
                <w:sz w:val="26"/>
                <w:szCs w:val="26"/>
              </w:rPr>
              <w:t xml:space="preserve">. 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Обеспечение доступа граждан и организаций к информации</w:t>
            </w:r>
          </w:p>
          <w:p w:rsidR="00E754D9" w:rsidRDefault="00E754D9" w:rsidP="0074159C">
            <w:pPr>
              <w:shd w:val="clear" w:color="auto" w:fill="FFFFFF"/>
              <w:tabs>
                <w:tab w:val="left" w:pos="8749"/>
              </w:tabs>
              <w:spacing w:line="288" w:lineRule="exact"/>
              <w:ind w:left="669" w:right="871"/>
              <w:jc w:val="center"/>
              <w:rPr>
                <w:b/>
                <w:bCs/>
                <w:sz w:val="26"/>
                <w:szCs w:val="26"/>
              </w:rPr>
            </w:pP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о деятельности Арбитражного суда Карачаево-Черкесской Респу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б</w:t>
            </w:r>
            <w:r w:rsidRPr="009D4D1A">
              <w:rPr>
                <w:rFonts w:eastAsia="Times New Roman"/>
                <w:b/>
                <w:bCs/>
                <w:sz w:val="26"/>
                <w:szCs w:val="26"/>
              </w:rPr>
              <w:t>лики</w:t>
            </w:r>
          </w:p>
        </w:tc>
      </w:tr>
      <w:tr w:rsidR="00E754D9" w:rsidTr="00D97812">
        <w:trPr>
          <w:trHeight w:hRule="exact" w:val="264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5.1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37F3A" w:rsidRDefault="00E754D9" w:rsidP="00697003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Обеспечивать размещение и поддержание в актуальном состоянии информации об антикоррупционной деятельности суда в разделе «Противодействие коррупции» на сайте Арбитражного суда Карача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во-Черкесской Республики в сети Инте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ОКиГС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E754D9" w:rsidRDefault="00E754D9" w:rsidP="00697003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255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697003">
            <w:pPr>
              <w:shd w:val="clear" w:color="auto" w:fill="FFFFFF"/>
              <w:jc w:val="center"/>
            </w:pPr>
            <w:r>
              <w:rPr>
                <w:bCs/>
                <w:spacing w:val="-7"/>
                <w:sz w:val="24"/>
                <w:szCs w:val="24"/>
              </w:rPr>
              <w:t>5.2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88C" w:rsidRDefault="00E754D9" w:rsidP="00697003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z w:val="26"/>
                <w:szCs w:val="26"/>
              </w:rPr>
            </w:pPr>
            <w:r w:rsidRPr="00B171BD">
              <w:rPr>
                <w:rFonts w:eastAsia="Times New Roman"/>
                <w:sz w:val="26"/>
                <w:szCs w:val="26"/>
              </w:rPr>
              <w:t xml:space="preserve">Обеспечить безусловное выполнение требований </w:t>
            </w:r>
            <w:r w:rsidR="00B8488C">
              <w:rPr>
                <w:rFonts w:eastAsia="Times New Roman"/>
                <w:sz w:val="26"/>
                <w:szCs w:val="26"/>
              </w:rPr>
              <w:t xml:space="preserve"> </w:t>
            </w:r>
            <w:r w:rsidRPr="00B171BD">
              <w:rPr>
                <w:rFonts w:eastAsia="Times New Roman"/>
                <w:sz w:val="26"/>
                <w:szCs w:val="26"/>
              </w:rPr>
              <w:t>Федерального</w:t>
            </w:r>
            <w:r w:rsidR="00B8488C">
              <w:rPr>
                <w:rFonts w:eastAsia="Times New Roman"/>
                <w:sz w:val="26"/>
                <w:szCs w:val="26"/>
              </w:rPr>
              <w:t xml:space="preserve"> </w:t>
            </w:r>
            <w:r w:rsidRPr="00B171BD">
              <w:rPr>
                <w:rFonts w:eastAsia="Times New Roman"/>
                <w:sz w:val="26"/>
                <w:szCs w:val="26"/>
              </w:rPr>
              <w:t xml:space="preserve"> закона </w:t>
            </w:r>
            <w:r w:rsidR="00B8488C">
              <w:rPr>
                <w:rFonts w:eastAsia="Times New Roman"/>
                <w:sz w:val="26"/>
                <w:szCs w:val="26"/>
              </w:rPr>
              <w:t xml:space="preserve"> </w:t>
            </w:r>
            <w:proofErr w:type="gramStart"/>
            <w:r w:rsidRPr="00B171BD">
              <w:rPr>
                <w:rFonts w:eastAsia="Times New Roman"/>
                <w:sz w:val="26"/>
                <w:szCs w:val="26"/>
              </w:rPr>
              <w:t>от</w:t>
            </w:r>
            <w:proofErr w:type="gramEnd"/>
            <w:r w:rsidRPr="00B171BD">
              <w:rPr>
                <w:rFonts w:eastAsia="Times New Roman"/>
                <w:sz w:val="26"/>
                <w:szCs w:val="26"/>
              </w:rPr>
              <w:t xml:space="preserve"> </w:t>
            </w:r>
          </w:p>
          <w:p w:rsidR="00E754D9" w:rsidRPr="00B171BD" w:rsidRDefault="00E754D9" w:rsidP="00697003">
            <w:pPr>
              <w:shd w:val="clear" w:color="auto" w:fill="FFFFFF"/>
              <w:spacing w:line="288" w:lineRule="exact"/>
              <w:ind w:firstLine="7"/>
              <w:jc w:val="both"/>
              <w:rPr>
                <w:sz w:val="26"/>
                <w:szCs w:val="26"/>
              </w:rPr>
            </w:pPr>
            <w:r w:rsidRPr="00B171BD">
              <w:rPr>
                <w:rFonts w:eastAsia="Times New Roman"/>
                <w:sz w:val="26"/>
                <w:szCs w:val="26"/>
              </w:rPr>
              <w:t>22 декабря 2008 г. № 262-ФЗ «Об обесп</w:t>
            </w:r>
            <w:r w:rsidRPr="00B171BD">
              <w:rPr>
                <w:rFonts w:eastAsia="Times New Roman"/>
                <w:sz w:val="26"/>
                <w:szCs w:val="26"/>
              </w:rPr>
              <w:t>е</w:t>
            </w:r>
            <w:r w:rsidRPr="00B171BD">
              <w:rPr>
                <w:rFonts w:eastAsia="Times New Roman"/>
                <w:sz w:val="26"/>
                <w:szCs w:val="26"/>
              </w:rPr>
              <w:t>чении доступа к информа</w:t>
            </w:r>
            <w:r>
              <w:rPr>
                <w:rFonts w:eastAsia="Times New Roman"/>
                <w:sz w:val="26"/>
                <w:szCs w:val="26"/>
              </w:rPr>
              <w:t xml:space="preserve">ции </w:t>
            </w:r>
            <w:r w:rsidRPr="00B171BD">
              <w:rPr>
                <w:rFonts w:eastAsia="Times New Roman"/>
                <w:sz w:val="26"/>
                <w:szCs w:val="26"/>
              </w:rPr>
              <w:t>о деятел</w:t>
            </w:r>
            <w:r w:rsidRPr="00B171BD">
              <w:rPr>
                <w:rFonts w:eastAsia="Times New Roman"/>
                <w:sz w:val="26"/>
                <w:szCs w:val="26"/>
              </w:rPr>
              <w:t>ь</w:t>
            </w:r>
            <w:r w:rsidRPr="00B171BD">
              <w:rPr>
                <w:rFonts w:eastAsia="Times New Roman"/>
                <w:sz w:val="26"/>
                <w:szCs w:val="26"/>
              </w:rPr>
              <w:t>ности судов в Российской Федера</w:t>
            </w:r>
            <w:r>
              <w:rPr>
                <w:rFonts w:eastAsia="Times New Roman"/>
                <w:sz w:val="26"/>
                <w:szCs w:val="26"/>
              </w:rPr>
              <w:t xml:space="preserve">ции» </w:t>
            </w:r>
            <w:r w:rsidRPr="00B171BD">
              <w:rPr>
                <w:rFonts w:eastAsia="Times New Roman"/>
                <w:sz w:val="26"/>
                <w:szCs w:val="26"/>
              </w:rPr>
              <w:t>по размещению на официальных сайтах и</w:t>
            </w:r>
            <w:r w:rsidRPr="00B171BD">
              <w:rPr>
                <w:rFonts w:eastAsia="Times New Roman"/>
                <w:sz w:val="26"/>
                <w:szCs w:val="26"/>
              </w:rPr>
              <w:t>н</w:t>
            </w:r>
            <w:r w:rsidRPr="00B171BD">
              <w:rPr>
                <w:rFonts w:eastAsia="Times New Roman"/>
                <w:sz w:val="26"/>
                <w:szCs w:val="26"/>
              </w:rPr>
              <w:t>формации о движении дел и текстов с</w:t>
            </w:r>
            <w:r w:rsidRPr="00B171BD">
              <w:rPr>
                <w:rFonts w:eastAsia="Times New Roman"/>
                <w:sz w:val="26"/>
                <w:szCs w:val="26"/>
              </w:rPr>
              <w:t>у</w:t>
            </w:r>
            <w:r w:rsidRPr="00B171BD">
              <w:rPr>
                <w:rFonts w:eastAsia="Times New Roman"/>
                <w:sz w:val="26"/>
                <w:szCs w:val="26"/>
              </w:rPr>
              <w:t>дебных актов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281" w:lineRule="exact"/>
              <w:ind w:left="266" w:right="248"/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ОССиПИКиСЗ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382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5.3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B171BD" w:rsidRDefault="00E754D9" w:rsidP="008A686D">
            <w:pPr>
              <w:shd w:val="clear" w:color="auto" w:fill="FFFFFF"/>
              <w:spacing w:line="288" w:lineRule="exact"/>
              <w:ind w:firstLine="7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Обеспечить оперативное представление гражданам и организациям информации о фактах коррупции в Арбитражном суде Карачаево-Черкесской Республики или нарушениях гражданскими служащими требований к служебному поведению п</w:t>
            </w:r>
            <w:r>
              <w:rPr>
                <w:rFonts w:eastAsia="Times New Roman"/>
                <w:sz w:val="26"/>
                <w:szCs w:val="26"/>
              </w:rPr>
              <w:t>о</w:t>
            </w:r>
            <w:r>
              <w:rPr>
                <w:rFonts w:eastAsia="Times New Roman"/>
                <w:sz w:val="26"/>
                <w:szCs w:val="26"/>
              </w:rPr>
              <w:t>средством функционирования «телефона доверия» по вопросам противодействия коррупции; обеспечения приема эле</w:t>
            </w:r>
            <w:r>
              <w:rPr>
                <w:rFonts w:eastAsia="Times New Roman"/>
                <w:sz w:val="26"/>
                <w:szCs w:val="26"/>
              </w:rPr>
              <w:t>к</w:t>
            </w:r>
            <w:r>
              <w:rPr>
                <w:rFonts w:eastAsia="Times New Roman"/>
                <w:sz w:val="26"/>
                <w:szCs w:val="26"/>
              </w:rPr>
              <w:t xml:space="preserve">тронных сообщений, поступивших через электронный сервис «Система подачи жалоб», электронную почту 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>
              <w:rPr>
                <w:rFonts w:eastAsia="Times New Roman"/>
                <w:sz w:val="26"/>
                <w:szCs w:val="26"/>
              </w:rPr>
              <w:t>ОССиП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>КиСЗ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,</w:t>
            </w:r>
          </w:p>
          <w:p w:rsidR="00E754D9" w:rsidRDefault="00547A27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ОКиГС</w:t>
            </w:r>
            <w:r w:rsidR="00E754D9">
              <w:rPr>
                <w:rFonts w:eastAsia="Times New Roman"/>
                <w:sz w:val="26"/>
                <w:szCs w:val="26"/>
              </w:rPr>
              <w:t>,</w:t>
            </w:r>
          </w:p>
          <w:p w:rsidR="00E754D9" w:rsidRPr="006B714C" w:rsidRDefault="00E754D9" w:rsidP="00697003">
            <w:pPr>
              <w:shd w:val="clear" w:color="auto" w:fill="FFFFFF"/>
              <w:spacing w:line="281" w:lineRule="exact"/>
              <w:ind w:left="266" w:right="2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  <w:tr w:rsidR="00E754D9" w:rsidTr="001A4FC4">
        <w:trPr>
          <w:trHeight w:hRule="exact" w:val="295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697003">
            <w:pPr>
              <w:shd w:val="clear" w:color="auto" w:fill="FFFFFF"/>
              <w:jc w:val="center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5.4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Pr="00637F3A" w:rsidRDefault="00E754D9" w:rsidP="00A6037F">
            <w:pPr>
              <w:shd w:val="clear" w:color="auto" w:fill="FFFFFF"/>
              <w:spacing w:line="31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</w:t>
            </w:r>
            <w:r w:rsidRPr="00637F3A">
              <w:rPr>
                <w:sz w:val="26"/>
                <w:szCs w:val="26"/>
              </w:rPr>
              <w:t xml:space="preserve"> мониторинг </w:t>
            </w:r>
            <w:r>
              <w:rPr>
                <w:sz w:val="26"/>
                <w:szCs w:val="26"/>
              </w:rPr>
              <w:t>динамики и те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денции </w:t>
            </w:r>
            <w:proofErr w:type="gramStart"/>
            <w:r>
              <w:rPr>
                <w:sz w:val="26"/>
                <w:szCs w:val="26"/>
              </w:rPr>
              <w:t>рассмотрения</w:t>
            </w:r>
            <w:proofErr w:type="gramEnd"/>
            <w:r>
              <w:rPr>
                <w:sz w:val="26"/>
                <w:szCs w:val="26"/>
              </w:rPr>
              <w:t xml:space="preserve"> поступающих в Арбитражный суд Карачаево-Черкесской Республики обращений граждан и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низаций на предмет выявления конфликта интересов и коррупционных рисков со стороны судей и работников аппарата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да. По результатам </w:t>
            </w:r>
            <w:r w:rsidRPr="00637F3A">
              <w:rPr>
                <w:sz w:val="26"/>
                <w:szCs w:val="26"/>
              </w:rPr>
              <w:t>мониторинга вносить предложения</w:t>
            </w:r>
          </w:p>
        </w:tc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 пре</w:t>
            </w:r>
            <w:r>
              <w:rPr>
                <w:rFonts w:eastAsia="Times New Roman"/>
                <w:sz w:val="26"/>
                <w:szCs w:val="26"/>
              </w:rPr>
              <w:t>д</w:t>
            </w:r>
            <w:r>
              <w:rPr>
                <w:rFonts w:eastAsia="Times New Roman"/>
                <w:sz w:val="26"/>
                <w:szCs w:val="26"/>
              </w:rPr>
              <w:t>седателя,</w:t>
            </w:r>
          </w:p>
          <w:p w:rsidR="00E754D9" w:rsidRDefault="00E754D9" w:rsidP="00B118BB">
            <w:pPr>
              <w:shd w:val="clear" w:color="auto" w:fill="FFFFFF"/>
              <w:spacing w:line="281" w:lineRule="exact"/>
              <w:ind w:left="6" w:right="10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помощники зам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стителей предс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>
              <w:rPr>
                <w:rFonts w:eastAsia="Times New Roman"/>
                <w:sz w:val="26"/>
                <w:szCs w:val="26"/>
              </w:rPr>
              <w:t>дателя суда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4D9" w:rsidRDefault="00E754D9" w:rsidP="00A42A9D">
            <w:pPr>
              <w:shd w:val="clear" w:color="auto" w:fill="FFFFFF"/>
              <w:jc w:val="center"/>
              <w:rPr>
                <w:rFonts w:eastAsia="Times New Roman"/>
                <w:spacing w:val="-9"/>
                <w:sz w:val="26"/>
                <w:szCs w:val="26"/>
              </w:rPr>
            </w:pPr>
            <w:r>
              <w:rPr>
                <w:rFonts w:eastAsia="Times New Roman"/>
                <w:spacing w:val="-9"/>
                <w:sz w:val="26"/>
                <w:szCs w:val="26"/>
              </w:rPr>
              <w:t>в течение года</w:t>
            </w:r>
          </w:p>
        </w:tc>
      </w:tr>
    </w:tbl>
    <w:p w:rsidR="008A09C3" w:rsidRDefault="008A09C3" w:rsidP="008A09C3"/>
    <w:p w:rsidR="008A09C3" w:rsidRDefault="008A09C3" w:rsidP="008A09C3"/>
    <w:sectPr w:rsidR="008A09C3" w:rsidSect="003824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67" w:right="795" w:bottom="360" w:left="155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F87" w:rsidRDefault="00A85F87" w:rsidP="0037250A">
      <w:r>
        <w:separator/>
      </w:r>
    </w:p>
  </w:endnote>
  <w:endnote w:type="continuationSeparator" w:id="0">
    <w:p w:rsidR="00A85F87" w:rsidRDefault="00A85F87" w:rsidP="0037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B" w:rsidRDefault="00E3069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B" w:rsidRDefault="00E3069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B" w:rsidRDefault="00E306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F87" w:rsidRDefault="00A85F87" w:rsidP="0037250A">
      <w:r>
        <w:separator/>
      </w:r>
    </w:p>
  </w:footnote>
  <w:footnote w:type="continuationSeparator" w:id="0">
    <w:p w:rsidR="00A85F87" w:rsidRDefault="00A85F87" w:rsidP="0037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B" w:rsidRDefault="00E306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4993"/>
      <w:docPartObj>
        <w:docPartGallery w:val="Page Numbers (Top of Page)"/>
        <w:docPartUnique/>
      </w:docPartObj>
    </w:sdtPr>
    <w:sdtEndPr/>
    <w:sdtContent>
      <w:p w:rsidR="00E3069B" w:rsidRDefault="00E306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EF5">
          <w:rPr>
            <w:noProof/>
          </w:rPr>
          <w:t>10</w:t>
        </w:r>
        <w:r>
          <w:fldChar w:fldCharType="end"/>
        </w:r>
      </w:p>
    </w:sdtContent>
  </w:sdt>
  <w:p w:rsidR="00E3069B" w:rsidRDefault="00E3069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B" w:rsidRDefault="00E306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0A"/>
    <w:rsid w:val="00002D50"/>
    <w:rsid w:val="0000498D"/>
    <w:rsid w:val="000149B0"/>
    <w:rsid w:val="000225AD"/>
    <w:rsid w:val="00053069"/>
    <w:rsid w:val="00054A61"/>
    <w:rsid w:val="00061F54"/>
    <w:rsid w:val="00062CA8"/>
    <w:rsid w:val="00066BFD"/>
    <w:rsid w:val="00070E65"/>
    <w:rsid w:val="0007101B"/>
    <w:rsid w:val="00082C0E"/>
    <w:rsid w:val="000A0B2C"/>
    <w:rsid w:val="000D40D0"/>
    <w:rsid w:val="000D62F9"/>
    <w:rsid w:val="000D6869"/>
    <w:rsid w:val="001139A9"/>
    <w:rsid w:val="001715B9"/>
    <w:rsid w:val="00181B8C"/>
    <w:rsid w:val="001854ED"/>
    <w:rsid w:val="00186C89"/>
    <w:rsid w:val="001931DC"/>
    <w:rsid w:val="001A386B"/>
    <w:rsid w:val="001A46D3"/>
    <w:rsid w:val="001A4FC4"/>
    <w:rsid w:val="001D2833"/>
    <w:rsid w:val="002125BB"/>
    <w:rsid w:val="002129C9"/>
    <w:rsid w:val="00216A7B"/>
    <w:rsid w:val="00220EE0"/>
    <w:rsid w:val="00237CE0"/>
    <w:rsid w:val="00240E11"/>
    <w:rsid w:val="002604F3"/>
    <w:rsid w:val="00274054"/>
    <w:rsid w:val="002B5E2B"/>
    <w:rsid w:val="002C1956"/>
    <w:rsid w:val="00310ACD"/>
    <w:rsid w:val="00340975"/>
    <w:rsid w:val="00343848"/>
    <w:rsid w:val="00353F2D"/>
    <w:rsid w:val="00357503"/>
    <w:rsid w:val="003610FB"/>
    <w:rsid w:val="0037250A"/>
    <w:rsid w:val="003824A2"/>
    <w:rsid w:val="003962A6"/>
    <w:rsid w:val="00396E45"/>
    <w:rsid w:val="003B27FE"/>
    <w:rsid w:val="003C56BA"/>
    <w:rsid w:val="003E78AB"/>
    <w:rsid w:val="003F615A"/>
    <w:rsid w:val="00400697"/>
    <w:rsid w:val="00401A38"/>
    <w:rsid w:val="0042026A"/>
    <w:rsid w:val="004225E1"/>
    <w:rsid w:val="0043394E"/>
    <w:rsid w:val="00436224"/>
    <w:rsid w:val="0044458A"/>
    <w:rsid w:val="004561E6"/>
    <w:rsid w:val="00461E0A"/>
    <w:rsid w:val="00463CBA"/>
    <w:rsid w:val="00480301"/>
    <w:rsid w:val="004A150E"/>
    <w:rsid w:val="004A4183"/>
    <w:rsid w:val="004B0B5B"/>
    <w:rsid w:val="004D3782"/>
    <w:rsid w:val="004E0022"/>
    <w:rsid w:val="004F2A80"/>
    <w:rsid w:val="004F2DB1"/>
    <w:rsid w:val="004F6D03"/>
    <w:rsid w:val="0050036C"/>
    <w:rsid w:val="0052002A"/>
    <w:rsid w:val="00547A27"/>
    <w:rsid w:val="005619A9"/>
    <w:rsid w:val="0057571B"/>
    <w:rsid w:val="00590D28"/>
    <w:rsid w:val="00596623"/>
    <w:rsid w:val="005A5C53"/>
    <w:rsid w:val="005B0636"/>
    <w:rsid w:val="005B713D"/>
    <w:rsid w:val="005C669D"/>
    <w:rsid w:val="005D2AD0"/>
    <w:rsid w:val="005E5708"/>
    <w:rsid w:val="005F71F2"/>
    <w:rsid w:val="00600B25"/>
    <w:rsid w:val="006030F4"/>
    <w:rsid w:val="00622928"/>
    <w:rsid w:val="00633AD7"/>
    <w:rsid w:val="0065241D"/>
    <w:rsid w:val="006540F2"/>
    <w:rsid w:val="00671866"/>
    <w:rsid w:val="00687566"/>
    <w:rsid w:val="00697003"/>
    <w:rsid w:val="006A0863"/>
    <w:rsid w:val="006A6B55"/>
    <w:rsid w:val="006A71D1"/>
    <w:rsid w:val="006B714C"/>
    <w:rsid w:val="006C0A5F"/>
    <w:rsid w:val="006C1E6E"/>
    <w:rsid w:val="006D1A02"/>
    <w:rsid w:val="006D590E"/>
    <w:rsid w:val="006F36D1"/>
    <w:rsid w:val="00701FBA"/>
    <w:rsid w:val="007105E5"/>
    <w:rsid w:val="00727877"/>
    <w:rsid w:val="00731340"/>
    <w:rsid w:val="00734786"/>
    <w:rsid w:val="0074159C"/>
    <w:rsid w:val="0074439A"/>
    <w:rsid w:val="007533DD"/>
    <w:rsid w:val="00753DD0"/>
    <w:rsid w:val="007631C4"/>
    <w:rsid w:val="00787FC3"/>
    <w:rsid w:val="007C696B"/>
    <w:rsid w:val="008024DB"/>
    <w:rsid w:val="00805306"/>
    <w:rsid w:val="0080760F"/>
    <w:rsid w:val="00827FB4"/>
    <w:rsid w:val="0083585D"/>
    <w:rsid w:val="008368BA"/>
    <w:rsid w:val="00880A31"/>
    <w:rsid w:val="00897B38"/>
    <w:rsid w:val="008A09C3"/>
    <w:rsid w:val="008A686D"/>
    <w:rsid w:val="008A7AE0"/>
    <w:rsid w:val="008B0A34"/>
    <w:rsid w:val="008C220C"/>
    <w:rsid w:val="008C566A"/>
    <w:rsid w:val="008D0E75"/>
    <w:rsid w:val="008E1848"/>
    <w:rsid w:val="00910C1F"/>
    <w:rsid w:val="00925DC9"/>
    <w:rsid w:val="00935F2D"/>
    <w:rsid w:val="00940A72"/>
    <w:rsid w:val="00942BCF"/>
    <w:rsid w:val="00946C26"/>
    <w:rsid w:val="00947EF5"/>
    <w:rsid w:val="0095464C"/>
    <w:rsid w:val="00954F30"/>
    <w:rsid w:val="00966E80"/>
    <w:rsid w:val="009755D0"/>
    <w:rsid w:val="00977250"/>
    <w:rsid w:val="00994123"/>
    <w:rsid w:val="009A3666"/>
    <w:rsid w:val="009A6908"/>
    <w:rsid w:val="009C2FAC"/>
    <w:rsid w:val="009D0D07"/>
    <w:rsid w:val="009D1DA7"/>
    <w:rsid w:val="009D4D1A"/>
    <w:rsid w:val="009E5532"/>
    <w:rsid w:val="00A00DD2"/>
    <w:rsid w:val="00A23F68"/>
    <w:rsid w:val="00A2711F"/>
    <w:rsid w:val="00A42568"/>
    <w:rsid w:val="00A427C6"/>
    <w:rsid w:val="00A42A9D"/>
    <w:rsid w:val="00A45CF2"/>
    <w:rsid w:val="00A6037F"/>
    <w:rsid w:val="00A614E2"/>
    <w:rsid w:val="00A655E5"/>
    <w:rsid w:val="00A656C9"/>
    <w:rsid w:val="00A70FEF"/>
    <w:rsid w:val="00A85F87"/>
    <w:rsid w:val="00A87481"/>
    <w:rsid w:val="00A91ED8"/>
    <w:rsid w:val="00A92EF8"/>
    <w:rsid w:val="00A94779"/>
    <w:rsid w:val="00AC653F"/>
    <w:rsid w:val="00AD5856"/>
    <w:rsid w:val="00AD5FE6"/>
    <w:rsid w:val="00AE0318"/>
    <w:rsid w:val="00AE6D97"/>
    <w:rsid w:val="00AF21A9"/>
    <w:rsid w:val="00AF2627"/>
    <w:rsid w:val="00AF357C"/>
    <w:rsid w:val="00AF6286"/>
    <w:rsid w:val="00B118BB"/>
    <w:rsid w:val="00B11A88"/>
    <w:rsid w:val="00B14620"/>
    <w:rsid w:val="00B171BD"/>
    <w:rsid w:val="00B21A98"/>
    <w:rsid w:val="00B21D14"/>
    <w:rsid w:val="00B43E20"/>
    <w:rsid w:val="00B56C8C"/>
    <w:rsid w:val="00B66E1C"/>
    <w:rsid w:val="00B8488C"/>
    <w:rsid w:val="00B85D7E"/>
    <w:rsid w:val="00B92FC5"/>
    <w:rsid w:val="00BA019C"/>
    <w:rsid w:val="00BB0902"/>
    <w:rsid w:val="00BE383B"/>
    <w:rsid w:val="00BE515D"/>
    <w:rsid w:val="00C15719"/>
    <w:rsid w:val="00C16E38"/>
    <w:rsid w:val="00C22A2C"/>
    <w:rsid w:val="00C24D46"/>
    <w:rsid w:val="00C37D81"/>
    <w:rsid w:val="00C44B63"/>
    <w:rsid w:val="00C46DAE"/>
    <w:rsid w:val="00C5319B"/>
    <w:rsid w:val="00C535CF"/>
    <w:rsid w:val="00C75B06"/>
    <w:rsid w:val="00C96369"/>
    <w:rsid w:val="00CB05F2"/>
    <w:rsid w:val="00CD08EE"/>
    <w:rsid w:val="00CD196D"/>
    <w:rsid w:val="00CD2D66"/>
    <w:rsid w:val="00CE5F96"/>
    <w:rsid w:val="00CF14F2"/>
    <w:rsid w:val="00D041E6"/>
    <w:rsid w:val="00D0504C"/>
    <w:rsid w:val="00D21BDF"/>
    <w:rsid w:val="00D23D8C"/>
    <w:rsid w:val="00D3500C"/>
    <w:rsid w:val="00D501BF"/>
    <w:rsid w:val="00D501F2"/>
    <w:rsid w:val="00D61C6D"/>
    <w:rsid w:val="00D73A6B"/>
    <w:rsid w:val="00D97812"/>
    <w:rsid w:val="00DA3F8A"/>
    <w:rsid w:val="00DA4AC3"/>
    <w:rsid w:val="00DB4DD3"/>
    <w:rsid w:val="00DC1797"/>
    <w:rsid w:val="00DC5D40"/>
    <w:rsid w:val="00E068A5"/>
    <w:rsid w:val="00E3069B"/>
    <w:rsid w:val="00E65B80"/>
    <w:rsid w:val="00E754D9"/>
    <w:rsid w:val="00EB1558"/>
    <w:rsid w:val="00EB52E9"/>
    <w:rsid w:val="00EC431D"/>
    <w:rsid w:val="00ED0B5E"/>
    <w:rsid w:val="00ED3ED6"/>
    <w:rsid w:val="00F21B68"/>
    <w:rsid w:val="00F36110"/>
    <w:rsid w:val="00F45018"/>
    <w:rsid w:val="00F56451"/>
    <w:rsid w:val="00F60380"/>
    <w:rsid w:val="00FB7AF5"/>
    <w:rsid w:val="00FC15FC"/>
    <w:rsid w:val="00FC163F"/>
    <w:rsid w:val="00FD3E70"/>
    <w:rsid w:val="00FD721A"/>
    <w:rsid w:val="00FE1535"/>
    <w:rsid w:val="00FF3D57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23F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D6E3B-EA7D-4825-9F89-553A2EFF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Гербекова Алина Мурадиновна</dc:creator>
  <cp:lastModifiedBy>User</cp:lastModifiedBy>
  <cp:revision>8</cp:revision>
  <cp:lastPrinted>2023-12-07T13:48:00Z</cp:lastPrinted>
  <dcterms:created xsi:type="dcterms:W3CDTF">2022-12-09T07:43:00Z</dcterms:created>
  <dcterms:modified xsi:type="dcterms:W3CDTF">2025-12-04T12:50:00Z</dcterms:modified>
</cp:coreProperties>
</file>